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C7" w:rsidRDefault="001963CB" w:rsidP="00E56986">
      <w:pPr>
        <w:jc w:val="center"/>
        <w:rPr>
          <w:b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6986" w:rsidRPr="00971753" w:rsidRDefault="00E56986" w:rsidP="00E56986">
      <w:pPr>
        <w:jc w:val="center"/>
        <w:rPr>
          <w:b/>
        </w:rPr>
      </w:pPr>
    </w:p>
    <w:p w:rsidR="004911C7" w:rsidRPr="00971753" w:rsidRDefault="004911C7" w:rsidP="004911C7">
      <w:pPr>
        <w:jc w:val="center"/>
        <w:rPr>
          <w:b/>
        </w:rPr>
      </w:pPr>
    </w:p>
    <w:p w:rsidR="004911C7" w:rsidRDefault="004911C7" w:rsidP="004911C7"/>
    <w:p w:rsidR="004911C7" w:rsidRPr="004911C7" w:rsidRDefault="004911C7" w:rsidP="004911C7">
      <w:pPr>
        <w:pStyle w:val="a6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П</w:t>
      </w:r>
      <w:r w:rsidRPr="00592067">
        <w:rPr>
          <w:rFonts w:ascii="Times New Roman" w:hAnsi="Times New Roman"/>
          <w:sz w:val="44"/>
          <w:szCs w:val="44"/>
        </w:rPr>
        <w:t>рограмма</w:t>
      </w:r>
      <w:r>
        <w:rPr>
          <w:rFonts w:ascii="Times New Roman" w:hAnsi="Times New Roman"/>
          <w:sz w:val="44"/>
          <w:szCs w:val="44"/>
        </w:rPr>
        <w:t xml:space="preserve"> </w:t>
      </w:r>
      <w:r w:rsidRPr="004911C7">
        <w:rPr>
          <w:rFonts w:ascii="Times New Roman" w:hAnsi="Times New Roman"/>
          <w:bCs/>
          <w:sz w:val="44"/>
          <w:szCs w:val="44"/>
        </w:rPr>
        <w:t>по коррекции звукопроизношения у младших школьников в условиях логопедического пункта</w:t>
      </w:r>
    </w:p>
    <w:p w:rsidR="004911C7" w:rsidRPr="00592067" w:rsidRDefault="004911C7" w:rsidP="004911C7">
      <w:pPr>
        <w:pStyle w:val="a6"/>
        <w:jc w:val="center"/>
        <w:rPr>
          <w:rFonts w:ascii="Times New Roman" w:hAnsi="Times New Roman"/>
          <w:sz w:val="44"/>
          <w:szCs w:val="44"/>
        </w:rPr>
      </w:pPr>
    </w:p>
    <w:p w:rsidR="004911C7" w:rsidRPr="00592067" w:rsidRDefault="004911C7" w:rsidP="004911C7">
      <w:pPr>
        <w:pStyle w:val="a6"/>
        <w:rPr>
          <w:sz w:val="32"/>
          <w:szCs w:val="32"/>
        </w:rPr>
      </w:pPr>
    </w:p>
    <w:p w:rsidR="004911C7" w:rsidRPr="00592067" w:rsidRDefault="004911C7" w:rsidP="004911C7">
      <w:pPr>
        <w:rPr>
          <w:rFonts w:cs="Times New Roman"/>
          <w:i/>
          <w:sz w:val="32"/>
          <w:szCs w:val="32"/>
        </w:rPr>
      </w:pPr>
      <w:r w:rsidRPr="00592067">
        <w:rPr>
          <w:rFonts w:cs="Times New Roman"/>
          <w:i/>
          <w:sz w:val="32"/>
          <w:szCs w:val="32"/>
        </w:rPr>
        <w:t>В</w:t>
      </w:r>
      <w:r>
        <w:rPr>
          <w:rFonts w:cs="Times New Roman"/>
          <w:i/>
          <w:sz w:val="32"/>
          <w:szCs w:val="32"/>
        </w:rPr>
        <w:t>озраст обучающихся: 6,5 – 9</w:t>
      </w:r>
      <w:r w:rsidRPr="00592067">
        <w:rPr>
          <w:rFonts w:cs="Times New Roman"/>
          <w:i/>
          <w:sz w:val="32"/>
          <w:szCs w:val="32"/>
        </w:rPr>
        <w:t xml:space="preserve"> лет</w:t>
      </w:r>
    </w:p>
    <w:p w:rsidR="004120D9" w:rsidRDefault="004911C7" w:rsidP="004120D9">
      <w:pPr>
        <w:spacing w:line="240" w:lineRule="auto"/>
        <w:rPr>
          <w:rFonts w:cs="Times New Roman"/>
          <w:sz w:val="32"/>
          <w:szCs w:val="32"/>
        </w:rPr>
      </w:pPr>
      <w:r w:rsidRPr="00592067">
        <w:rPr>
          <w:rFonts w:cs="Times New Roman"/>
          <w:i/>
          <w:sz w:val="32"/>
          <w:szCs w:val="32"/>
        </w:rPr>
        <w:t xml:space="preserve">                                                                </w:t>
      </w:r>
      <w:r w:rsidRPr="00592067">
        <w:rPr>
          <w:rFonts w:cs="Times New Roman"/>
          <w:sz w:val="32"/>
          <w:szCs w:val="32"/>
        </w:rPr>
        <w:t xml:space="preserve">                    </w:t>
      </w:r>
      <w:r>
        <w:rPr>
          <w:rFonts w:cs="Times New Roman"/>
          <w:sz w:val="32"/>
          <w:szCs w:val="32"/>
        </w:rPr>
        <w:t xml:space="preserve">                                       </w:t>
      </w:r>
      <w:r w:rsidR="004120D9">
        <w:rPr>
          <w:rFonts w:cs="Times New Roman"/>
          <w:sz w:val="32"/>
          <w:szCs w:val="32"/>
        </w:rPr>
        <w:t xml:space="preserve">              </w:t>
      </w:r>
      <w:r>
        <w:rPr>
          <w:rFonts w:cs="Times New Roman"/>
          <w:sz w:val="32"/>
          <w:szCs w:val="32"/>
        </w:rPr>
        <w:t xml:space="preserve">    Автор</w:t>
      </w:r>
      <w:r w:rsidR="00C14E14">
        <w:rPr>
          <w:rFonts w:cs="Times New Roman"/>
          <w:sz w:val="32"/>
          <w:szCs w:val="32"/>
        </w:rPr>
        <w:t>-составитель</w:t>
      </w:r>
      <w:r w:rsidR="004120D9">
        <w:rPr>
          <w:rFonts w:cs="Times New Roman"/>
          <w:sz w:val="32"/>
          <w:szCs w:val="32"/>
        </w:rPr>
        <w:t xml:space="preserve"> </w:t>
      </w:r>
      <w:r w:rsidRPr="00592067">
        <w:rPr>
          <w:rFonts w:cs="Times New Roman"/>
          <w:sz w:val="32"/>
          <w:szCs w:val="32"/>
        </w:rPr>
        <w:t xml:space="preserve">программы: </w:t>
      </w:r>
    </w:p>
    <w:p w:rsidR="004120D9" w:rsidRDefault="004120D9" w:rsidP="004120D9">
      <w:pPr>
        <w:spacing w:line="240" w:lineRule="auto"/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                                                                                                                    учитель-логопед МБОУ «Борисовская                 </w:t>
      </w:r>
    </w:p>
    <w:p w:rsidR="004120D9" w:rsidRDefault="004120D9" w:rsidP="004120D9">
      <w:pPr>
        <w:spacing w:line="240" w:lineRule="auto"/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                                                                                                           средняя общеобразовательная </w:t>
      </w:r>
    </w:p>
    <w:p w:rsidR="004911C7" w:rsidRPr="00592067" w:rsidRDefault="004120D9" w:rsidP="004120D9">
      <w:pPr>
        <w:spacing w:line="24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                                                                                                                                     школа №1 им. А.М. Рудого»</w:t>
      </w:r>
    </w:p>
    <w:p w:rsidR="004911C7" w:rsidRPr="004911C7" w:rsidRDefault="004911C7" w:rsidP="004911C7">
      <w:pPr>
        <w:spacing w:line="240" w:lineRule="auto"/>
        <w:ind w:firstLine="7088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                                                    Яковлева Л.А.</w:t>
      </w:r>
    </w:p>
    <w:p w:rsidR="004911C7" w:rsidRDefault="004911C7" w:rsidP="004911C7">
      <w:pPr>
        <w:rPr>
          <w:sz w:val="32"/>
          <w:szCs w:val="32"/>
        </w:rPr>
      </w:pPr>
    </w:p>
    <w:p w:rsidR="004911C7" w:rsidRPr="00EC0648" w:rsidRDefault="004911C7" w:rsidP="004911C7">
      <w:pPr>
        <w:rPr>
          <w:sz w:val="32"/>
          <w:szCs w:val="32"/>
        </w:rPr>
      </w:pPr>
    </w:p>
    <w:p w:rsidR="004911C7" w:rsidRPr="009F5464" w:rsidRDefault="004911C7" w:rsidP="009F5464">
      <w:pPr>
        <w:tabs>
          <w:tab w:val="left" w:pos="268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Борисовка -2014</w:t>
      </w:r>
    </w:p>
    <w:p w:rsidR="004911C7" w:rsidRDefault="004911C7" w:rsidP="004911C7">
      <w:pPr>
        <w:pStyle w:val="a6"/>
        <w:rPr>
          <w:rFonts w:asciiTheme="minorHAnsi" w:hAnsiTheme="minorHAnsi"/>
          <w:b/>
          <w:sz w:val="24"/>
          <w:szCs w:val="24"/>
        </w:rPr>
      </w:pPr>
      <w:r w:rsidRPr="004911C7">
        <w:rPr>
          <w:rFonts w:asciiTheme="minorHAnsi" w:hAnsiTheme="minorHAnsi"/>
          <w:b/>
          <w:sz w:val="24"/>
          <w:szCs w:val="24"/>
        </w:rPr>
        <w:lastRenderedPageBreak/>
        <w:t xml:space="preserve">Программа </w:t>
      </w:r>
      <w:r w:rsidRPr="004911C7">
        <w:rPr>
          <w:rFonts w:asciiTheme="minorHAnsi" w:hAnsiTheme="minorHAnsi"/>
          <w:b/>
          <w:bCs/>
          <w:sz w:val="24"/>
          <w:szCs w:val="24"/>
        </w:rPr>
        <w:t>по коррекции звукопроизношения у младших школьников в условиях логопедического пункта</w:t>
      </w:r>
      <w:r w:rsidR="009F5464">
        <w:rPr>
          <w:rFonts w:asciiTheme="minorHAnsi" w:hAnsiTheme="minorHAnsi"/>
          <w:b/>
          <w:bCs/>
          <w:sz w:val="24"/>
          <w:szCs w:val="24"/>
        </w:rPr>
        <w:t>.</w:t>
      </w:r>
    </w:p>
    <w:p w:rsidR="004911C7" w:rsidRPr="004911C7" w:rsidRDefault="004911C7" w:rsidP="004911C7">
      <w:pPr>
        <w:pStyle w:val="a6"/>
        <w:rPr>
          <w:rFonts w:asciiTheme="minorHAnsi" w:hAnsiTheme="minorHAnsi"/>
          <w:b/>
          <w:sz w:val="24"/>
          <w:szCs w:val="24"/>
        </w:rPr>
      </w:pPr>
    </w:p>
    <w:p w:rsidR="004911C7" w:rsidRDefault="004911C7" w:rsidP="004911C7">
      <w:pPr>
        <w:rPr>
          <w:szCs w:val="28"/>
        </w:rPr>
      </w:pPr>
      <w:r w:rsidRPr="00F032FC">
        <w:rPr>
          <w:b/>
          <w:szCs w:val="28"/>
        </w:rPr>
        <w:t>Вид:</w:t>
      </w:r>
      <w:r>
        <w:rPr>
          <w:szCs w:val="28"/>
        </w:rPr>
        <w:t xml:space="preserve"> </w:t>
      </w:r>
      <w:r w:rsidRPr="00F032FC">
        <w:rPr>
          <w:szCs w:val="28"/>
        </w:rPr>
        <w:t>э</w:t>
      </w:r>
      <w:r>
        <w:rPr>
          <w:szCs w:val="28"/>
        </w:rPr>
        <w:t>кспериментальная</w:t>
      </w:r>
    </w:p>
    <w:p w:rsidR="004911C7" w:rsidRDefault="004911C7" w:rsidP="004911C7">
      <w:pPr>
        <w:spacing w:line="360" w:lineRule="auto"/>
        <w:rPr>
          <w:szCs w:val="28"/>
        </w:rPr>
      </w:pPr>
      <w:r>
        <w:rPr>
          <w:b/>
          <w:szCs w:val="28"/>
        </w:rPr>
        <w:t>Н</w:t>
      </w:r>
      <w:r w:rsidRPr="00F032FC">
        <w:rPr>
          <w:b/>
          <w:szCs w:val="28"/>
        </w:rPr>
        <w:t>аправленность</w:t>
      </w:r>
      <w:r>
        <w:rPr>
          <w:b/>
          <w:szCs w:val="28"/>
        </w:rPr>
        <w:t xml:space="preserve">: </w:t>
      </w:r>
      <w:r>
        <w:rPr>
          <w:szCs w:val="28"/>
        </w:rPr>
        <w:t>коррекционно-развивающая</w:t>
      </w:r>
    </w:p>
    <w:p w:rsidR="004911C7" w:rsidRDefault="004911C7" w:rsidP="009F5464">
      <w:pPr>
        <w:spacing w:after="0" w:line="360" w:lineRule="auto"/>
        <w:rPr>
          <w:szCs w:val="28"/>
        </w:rPr>
      </w:pPr>
      <w:r>
        <w:rPr>
          <w:b/>
          <w:szCs w:val="28"/>
        </w:rPr>
        <w:t xml:space="preserve">Автор </w:t>
      </w:r>
      <w:r w:rsidRPr="00F032FC">
        <w:rPr>
          <w:b/>
          <w:szCs w:val="28"/>
        </w:rPr>
        <w:t xml:space="preserve"> программы:</w:t>
      </w:r>
      <w:r>
        <w:rPr>
          <w:szCs w:val="28"/>
        </w:rPr>
        <w:t xml:space="preserve">    </w:t>
      </w:r>
    </w:p>
    <w:p w:rsidR="004911C7" w:rsidRPr="00592067" w:rsidRDefault="004911C7" w:rsidP="009F5464">
      <w:pPr>
        <w:pStyle w:val="a4"/>
        <w:spacing w:after="0" w:line="36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Яковлева Лилия Александровна, учитель-логопед</w:t>
      </w:r>
      <w:r w:rsidRPr="00592067">
        <w:rPr>
          <w:rFonts w:ascii="Times New Roman" w:hAnsi="Times New Roman"/>
          <w:sz w:val="28"/>
          <w:szCs w:val="28"/>
        </w:rPr>
        <w:t xml:space="preserve"> МБОУ "Борисовская средняя общеобразовательная школа  №1 имени Героя </w:t>
      </w:r>
      <w:r>
        <w:rPr>
          <w:rFonts w:ascii="Times New Roman" w:hAnsi="Times New Roman"/>
          <w:sz w:val="28"/>
          <w:szCs w:val="28"/>
        </w:rPr>
        <w:t>Советского Союза А.М. Рудого".</w:t>
      </w:r>
    </w:p>
    <w:p w:rsidR="004911C7" w:rsidRDefault="004911C7" w:rsidP="004911C7">
      <w:pPr>
        <w:rPr>
          <w:szCs w:val="28"/>
        </w:rPr>
      </w:pPr>
    </w:p>
    <w:p w:rsidR="004911C7" w:rsidRDefault="004911C7" w:rsidP="004911C7">
      <w:pPr>
        <w:rPr>
          <w:szCs w:val="28"/>
        </w:rPr>
      </w:pPr>
    </w:p>
    <w:p w:rsidR="004911C7" w:rsidRDefault="004911C7" w:rsidP="004911C7">
      <w:pPr>
        <w:rPr>
          <w:szCs w:val="28"/>
        </w:rPr>
      </w:pPr>
    </w:p>
    <w:p w:rsidR="004911C7" w:rsidRDefault="004911C7" w:rsidP="004911C7">
      <w:pPr>
        <w:rPr>
          <w:szCs w:val="28"/>
        </w:rPr>
      </w:pPr>
    </w:p>
    <w:p w:rsidR="004911C7" w:rsidRDefault="004911C7" w:rsidP="004911C7">
      <w:pPr>
        <w:rPr>
          <w:szCs w:val="28"/>
        </w:rPr>
      </w:pPr>
    </w:p>
    <w:p w:rsidR="004911C7" w:rsidRDefault="004911C7" w:rsidP="004911C7">
      <w:pPr>
        <w:rPr>
          <w:szCs w:val="28"/>
        </w:rPr>
      </w:pPr>
    </w:p>
    <w:p w:rsidR="004C12B6" w:rsidRDefault="004C12B6" w:rsidP="004911C7">
      <w:pPr>
        <w:rPr>
          <w:szCs w:val="28"/>
        </w:rPr>
      </w:pPr>
    </w:p>
    <w:p w:rsidR="004C12B6" w:rsidRDefault="004C12B6" w:rsidP="004911C7">
      <w:pPr>
        <w:rPr>
          <w:szCs w:val="28"/>
        </w:rPr>
      </w:pPr>
    </w:p>
    <w:p w:rsidR="004C12B6" w:rsidRDefault="004C12B6" w:rsidP="004911C7">
      <w:pPr>
        <w:rPr>
          <w:szCs w:val="28"/>
        </w:rPr>
      </w:pPr>
    </w:p>
    <w:p w:rsidR="004C12B6" w:rsidRDefault="004C12B6" w:rsidP="004911C7">
      <w:pPr>
        <w:rPr>
          <w:szCs w:val="28"/>
        </w:rPr>
      </w:pPr>
    </w:p>
    <w:p w:rsidR="004C12B6" w:rsidRDefault="004C12B6" w:rsidP="004911C7">
      <w:pPr>
        <w:rPr>
          <w:szCs w:val="28"/>
        </w:rPr>
      </w:pPr>
    </w:p>
    <w:p w:rsidR="004911C7" w:rsidRDefault="004911C7" w:rsidP="004911C7">
      <w:pPr>
        <w:rPr>
          <w:sz w:val="32"/>
          <w:szCs w:val="32"/>
        </w:rPr>
      </w:pPr>
    </w:p>
    <w:p w:rsidR="002116A4" w:rsidRPr="002116A4" w:rsidRDefault="002116A4" w:rsidP="002116A4">
      <w:pPr>
        <w:jc w:val="center"/>
        <w:rPr>
          <w:rFonts w:cs="Times New Roman"/>
          <w:b/>
          <w:sz w:val="32"/>
          <w:szCs w:val="32"/>
        </w:rPr>
      </w:pPr>
      <w:r w:rsidRPr="002116A4">
        <w:rPr>
          <w:rFonts w:cs="Times New Roman"/>
          <w:b/>
          <w:sz w:val="32"/>
          <w:szCs w:val="32"/>
        </w:rPr>
        <w:lastRenderedPageBreak/>
        <w:t>ОГЛАВЛЕНИЕ</w:t>
      </w:r>
    </w:p>
    <w:p w:rsidR="002116A4" w:rsidRPr="00807300" w:rsidRDefault="002116A4" w:rsidP="00E4408D">
      <w:pPr>
        <w:spacing w:line="360" w:lineRule="auto"/>
        <w:rPr>
          <w:rFonts w:cs="Times New Roman"/>
          <w:sz w:val="32"/>
          <w:szCs w:val="32"/>
        </w:rPr>
      </w:pPr>
      <w:r w:rsidRPr="00807300">
        <w:rPr>
          <w:rFonts w:cs="Times New Roman"/>
          <w:sz w:val="32"/>
          <w:szCs w:val="32"/>
        </w:rPr>
        <w:t>1. Пояснительная записка</w:t>
      </w:r>
    </w:p>
    <w:p w:rsidR="002116A4" w:rsidRPr="00807300" w:rsidRDefault="00927A34" w:rsidP="00E4408D">
      <w:pPr>
        <w:spacing w:line="36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2. Содержание программы по разделам</w:t>
      </w:r>
    </w:p>
    <w:p w:rsidR="002116A4" w:rsidRPr="00927A34" w:rsidRDefault="00927A34" w:rsidP="00E4408D">
      <w:pPr>
        <w:spacing w:line="360" w:lineRule="auto"/>
        <w:rPr>
          <w:rFonts w:asciiTheme="minorHAnsi" w:hAnsiTheme="minorHAnsi"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3. </w:t>
      </w:r>
      <w:r w:rsidRPr="00927A34">
        <w:rPr>
          <w:rFonts w:asciiTheme="minorHAnsi" w:hAnsiTheme="minorHAnsi" w:cs="Times New Roman"/>
          <w:sz w:val="32"/>
          <w:szCs w:val="32"/>
        </w:rPr>
        <w:t xml:space="preserve">Перспективное планирование работы с </w:t>
      </w:r>
      <w:r w:rsidR="00E4408D">
        <w:rPr>
          <w:rFonts w:asciiTheme="minorHAnsi" w:hAnsiTheme="minorHAnsi" w:cs="Times New Roman"/>
          <w:sz w:val="32"/>
          <w:szCs w:val="32"/>
        </w:rPr>
        <w:t xml:space="preserve"> </w:t>
      </w:r>
      <w:r w:rsidRPr="00927A34">
        <w:rPr>
          <w:rFonts w:asciiTheme="minorHAnsi" w:hAnsiTheme="minorHAnsi" w:cs="Times New Roman"/>
          <w:sz w:val="32"/>
          <w:szCs w:val="32"/>
        </w:rPr>
        <w:t>детьми</w:t>
      </w:r>
      <w:r w:rsidR="00E4408D">
        <w:rPr>
          <w:rFonts w:asciiTheme="minorHAnsi" w:hAnsiTheme="minorHAnsi" w:cs="Times New Roman"/>
          <w:sz w:val="32"/>
          <w:szCs w:val="32"/>
        </w:rPr>
        <w:t>,</w:t>
      </w:r>
      <w:r w:rsidRPr="00927A34">
        <w:rPr>
          <w:rFonts w:asciiTheme="minorHAnsi" w:hAnsiTheme="minorHAnsi" w:cs="Times New Roman"/>
          <w:sz w:val="32"/>
          <w:szCs w:val="32"/>
        </w:rPr>
        <w:t xml:space="preserve"> страдающими </w:t>
      </w:r>
      <w:r>
        <w:rPr>
          <w:rFonts w:asciiTheme="minorHAnsi" w:hAnsiTheme="minorHAnsi" w:cs="Times New Roman"/>
          <w:sz w:val="32"/>
          <w:szCs w:val="32"/>
        </w:rPr>
        <w:t xml:space="preserve"> </w:t>
      </w:r>
      <w:r w:rsidRPr="00927A34">
        <w:rPr>
          <w:rFonts w:asciiTheme="minorHAnsi" w:hAnsiTheme="minorHAnsi" w:cs="Times New Roman"/>
          <w:sz w:val="32"/>
          <w:szCs w:val="32"/>
        </w:rPr>
        <w:t>фонетико-фонематическим недоразвитием речи</w:t>
      </w:r>
    </w:p>
    <w:p w:rsidR="00E4408D" w:rsidRPr="00E4408D" w:rsidRDefault="002116A4" w:rsidP="00E4408D">
      <w:pPr>
        <w:spacing w:after="0" w:line="360" w:lineRule="auto"/>
        <w:rPr>
          <w:rFonts w:asciiTheme="minorHAnsi" w:hAnsiTheme="minorHAnsi" w:cs="Times New Roman"/>
          <w:sz w:val="32"/>
          <w:szCs w:val="32"/>
        </w:rPr>
      </w:pPr>
      <w:r w:rsidRPr="00E4408D">
        <w:rPr>
          <w:rFonts w:asciiTheme="minorHAnsi" w:hAnsiTheme="minorHAnsi" w:cs="Times New Roman"/>
          <w:sz w:val="32"/>
          <w:szCs w:val="32"/>
        </w:rPr>
        <w:t xml:space="preserve">4. </w:t>
      </w:r>
      <w:r w:rsidR="00E4408D" w:rsidRPr="00E4408D">
        <w:rPr>
          <w:rFonts w:asciiTheme="minorHAnsi" w:hAnsiTheme="minorHAnsi" w:cs="Times New Roman"/>
          <w:sz w:val="32"/>
          <w:szCs w:val="32"/>
        </w:rPr>
        <w:t>Тематическое планирование</w:t>
      </w:r>
      <w:r w:rsidR="00E4408D">
        <w:rPr>
          <w:rFonts w:asciiTheme="minorHAnsi" w:hAnsiTheme="minorHAnsi" w:cs="Times New Roman"/>
          <w:sz w:val="32"/>
          <w:szCs w:val="32"/>
        </w:rPr>
        <w:t xml:space="preserve"> </w:t>
      </w:r>
      <w:r w:rsidR="00E4408D" w:rsidRPr="00E4408D">
        <w:rPr>
          <w:rFonts w:asciiTheme="minorHAnsi" w:hAnsiTheme="minorHAnsi" w:cs="Times New Roman"/>
          <w:sz w:val="32"/>
          <w:szCs w:val="32"/>
        </w:rPr>
        <w:t>логопедических занятий</w:t>
      </w:r>
      <w:r w:rsidR="00E4408D">
        <w:rPr>
          <w:rFonts w:asciiTheme="minorHAnsi" w:hAnsiTheme="minorHAnsi" w:cs="Times New Roman"/>
          <w:sz w:val="32"/>
          <w:szCs w:val="32"/>
        </w:rPr>
        <w:t xml:space="preserve"> для группы ФФНР: нарушение </w:t>
      </w:r>
      <w:r w:rsidR="00E4408D" w:rsidRPr="00E4408D">
        <w:rPr>
          <w:rFonts w:asciiTheme="minorHAnsi" w:hAnsiTheme="minorHAnsi" w:cs="Times New Roman"/>
          <w:sz w:val="32"/>
          <w:szCs w:val="32"/>
        </w:rPr>
        <w:t>звукопроизношения</w:t>
      </w:r>
    </w:p>
    <w:p w:rsidR="002116A4" w:rsidRPr="00807300" w:rsidRDefault="00E4408D" w:rsidP="00E4408D">
      <w:pPr>
        <w:spacing w:line="36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5</w:t>
      </w:r>
      <w:r w:rsidR="002116A4" w:rsidRPr="00807300">
        <w:rPr>
          <w:rFonts w:cs="Times New Roman"/>
          <w:sz w:val="32"/>
          <w:szCs w:val="32"/>
        </w:rPr>
        <w:t>. Список литературы</w:t>
      </w:r>
    </w:p>
    <w:p w:rsidR="002116A4" w:rsidRDefault="002116A4" w:rsidP="00927A34">
      <w:pPr>
        <w:spacing w:line="360" w:lineRule="auto"/>
        <w:rPr>
          <w:rFonts w:cs="Times New Roman"/>
          <w:szCs w:val="28"/>
        </w:rPr>
      </w:pPr>
    </w:p>
    <w:p w:rsidR="002116A4" w:rsidRDefault="002116A4" w:rsidP="002116A4">
      <w:pPr>
        <w:rPr>
          <w:rFonts w:cs="Times New Roman"/>
          <w:szCs w:val="28"/>
        </w:rPr>
      </w:pPr>
    </w:p>
    <w:p w:rsidR="002116A4" w:rsidRDefault="002116A4" w:rsidP="002116A4">
      <w:pPr>
        <w:rPr>
          <w:rFonts w:cs="Times New Roman"/>
          <w:szCs w:val="28"/>
        </w:rPr>
      </w:pPr>
    </w:p>
    <w:p w:rsidR="002116A4" w:rsidRDefault="002116A4" w:rsidP="002116A4">
      <w:pPr>
        <w:rPr>
          <w:rFonts w:cs="Times New Roman"/>
          <w:szCs w:val="28"/>
        </w:rPr>
      </w:pPr>
    </w:p>
    <w:p w:rsidR="002116A4" w:rsidRDefault="002116A4" w:rsidP="002116A4">
      <w:pPr>
        <w:rPr>
          <w:rFonts w:cs="Times New Roman"/>
          <w:szCs w:val="28"/>
        </w:rPr>
      </w:pPr>
    </w:p>
    <w:p w:rsidR="00E4408D" w:rsidRDefault="00E4408D" w:rsidP="002116A4">
      <w:pPr>
        <w:rPr>
          <w:rFonts w:cs="Times New Roman"/>
          <w:szCs w:val="28"/>
        </w:rPr>
      </w:pPr>
    </w:p>
    <w:p w:rsidR="002116A4" w:rsidRDefault="002116A4" w:rsidP="002116A4">
      <w:pPr>
        <w:rPr>
          <w:rFonts w:cs="Times New Roman"/>
          <w:szCs w:val="28"/>
        </w:rPr>
      </w:pPr>
    </w:p>
    <w:p w:rsidR="001963CB" w:rsidRPr="005F7AE1" w:rsidRDefault="001963CB" w:rsidP="004911C7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Пояснительная записка</w:t>
      </w:r>
    </w:p>
    <w:p w:rsidR="001963CB" w:rsidRPr="003A5B7C" w:rsidRDefault="001963CB" w:rsidP="003A5B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 w:cs="Times New Roman"/>
          <w:color w:val="000000"/>
          <w:spacing w:val="-6"/>
          <w:w w:val="102"/>
          <w:sz w:val="28"/>
          <w:szCs w:val="28"/>
        </w:rPr>
        <w:t>Введение в действие Федерального государственного образо</w:t>
      </w:r>
      <w:r w:rsidRPr="005F7AE1"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</w:rPr>
        <w:t xml:space="preserve">вательного стандарта (ФГОС) начального общего образования и новый закон «об образовании» </w:t>
      </w:r>
      <w:r w:rsidRPr="005F7AE1">
        <w:rPr>
          <w:rFonts w:ascii="Times New Roman" w:hAnsi="Times New Roman" w:cs="Times New Roman"/>
          <w:color w:val="000000"/>
          <w:w w:val="102"/>
          <w:sz w:val="28"/>
          <w:szCs w:val="28"/>
        </w:rPr>
        <w:t xml:space="preserve">диктуют внедрение новых подходов к созданию в начальной </w:t>
      </w:r>
      <w:r w:rsidRPr="005F7AE1"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</w:rPr>
        <w:t xml:space="preserve">школе системы комплексной помощи детям с ограниченными </w:t>
      </w:r>
      <w:r w:rsidRPr="005F7AE1">
        <w:rPr>
          <w:rFonts w:ascii="Times New Roman" w:hAnsi="Times New Roman" w:cs="Times New Roman"/>
          <w:color w:val="000000"/>
          <w:spacing w:val="-5"/>
          <w:w w:val="102"/>
          <w:sz w:val="28"/>
          <w:szCs w:val="28"/>
        </w:rPr>
        <w:t xml:space="preserve">возможностями здоровья в освоении основной образовательной </w:t>
      </w:r>
      <w:r w:rsidRPr="005F7AE1">
        <w:rPr>
          <w:rFonts w:ascii="Times New Roman" w:hAnsi="Times New Roman" w:cs="Times New Roman"/>
          <w:color w:val="000000"/>
          <w:spacing w:val="-4"/>
          <w:w w:val="102"/>
          <w:sz w:val="28"/>
          <w:szCs w:val="28"/>
        </w:rPr>
        <w:t xml:space="preserve">программы начального общего образования. Отдельный раздел </w:t>
      </w:r>
      <w:r w:rsidRPr="005F7AE1">
        <w:rPr>
          <w:rFonts w:ascii="Times New Roman" w:hAnsi="Times New Roman" w:cs="Times New Roman"/>
          <w:color w:val="000000"/>
          <w:w w:val="102"/>
          <w:sz w:val="28"/>
          <w:szCs w:val="28"/>
        </w:rPr>
        <w:t>ФГОС</w:t>
      </w:r>
      <w:r w:rsidR="002116A4">
        <w:rPr>
          <w:rFonts w:ascii="Times New Roman" w:hAnsi="Times New Roman" w:cs="Times New Roman"/>
          <w:color w:val="000000"/>
          <w:w w:val="102"/>
          <w:sz w:val="28"/>
          <w:szCs w:val="28"/>
        </w:rPr>
        <w:t xml:space="preserve"> НОО</w:t>
      </w:r>
      <w:r w:rsidRPr="005F7AE1">
        <w:rPr>
          <w:rFonts w:ascii="Times New Roman" w:hAnsi="Times New Roman" w:cs="Times New Roman"/>
          <w:color w:val="000000"/>
          <w:w w:val="102"/>
          <w:sz w:val="28"/>
          <w:szCs w:val="28"/>
        </w:rPr>
        <w:t xml:space="preserve"> содержит характеристику программы коррекционной </w:t>
      </w:r>
      <w:r w:rsidRPr="005F7AE1">
        <w:rPr>
          <w:rFonts w:ascii="Times New Roman" w:hAnsi="Times New Roman" w:cs="Times New Roman"/>
          <w:color w:val="000000"/>
          <w:spacing w:val="-3"/>
          <w:w w:val="102"/>
          <w:sz w:val="28"/>
          <w:szCs w:val="28"/>
        </w:rPr>
        <w:t xml:space="preserve">работы, нацеленной на преодоление недостатков в физическом </w:t>
      </w:r>
      <w:r w:rsidRPr="005F7AE1">
        <w:rPr>
          <w:rFonts w:ascii="Times New Roman" w:hAnsi="Times New Roman" w:cs="Times New Roman"/>
          <w:color w:val="000000"/>
          <w:w w:val="102"/>
          <w:sz w:val="28"/>
          <w:szCs w:val="28"/>
        </w:rPr>
        <w:t xml:space="preserve">и (или) психическом развитии обучающихся, их социальную </w:t>
      </w:r>
      <w:r w:rsidRPr="005F7AE1">
        <w:rPr>
          <w:rFonts w:ascii="Times New Roman" w:hAnsi="Times New Roman" w:cs="Times New Roman"/>
          <w:color w:val="000000"/>
          <w:spacing w:val="-5"/>
          <w:w w:val="102"/>
          <w:sz w:val="28"/>
          <w:szCs w:val="28"/>
        </w:rPr>
        <w:t>адаптацию.</w:t>
      </w:r>
      <w:r w:rsidR="003A5B7C" w:rsidRPr="003A5B7C">
        <w:rPr>
          <w:rFonts w:ascii="Times New Roman" w:hAnsi="Times New Roman"/>
          <w:sz w:val="28"/>
          <w:szCs w:val="28"/>
        </w:rPr>
        <w:t xml:space="preserve"> </w:t>
      </w:r>
      <w:r w:rsidR="003A5B7C" w:rsidRPr="00037370">
        <w:rPr>
          <w:rFonts w:ascii="Times New Roman" w:hAnsi="Times New Roman"/>
          <w:sz w:val="28"/>
          <w:szCs w:val="28"/>
        </w:rPr>
        <w:t xml:space="preserve">Программа коррекционной  работы разработана в соответствии с Федеральным образовательным стандартом второго поколения и направлена на оказание </w:t>
      </w:r>
      <w:r w:rsidR="003A5B7C">
        <w:rPr>
          <w:rFonts w:ascii="Times New Roman" w:hAnsi="Times New Roman"/>
          <w:sz w:val="28"/>
          <w:szCs w:val="28"/>
        </w:rPr>
        <w:t xml:space="preserve">логопедической </w:t>
      </w:r>
      <w:r w:rsidR="003A5B7C" w:rsidRPr="00037370">
        <w:rPr>
          <w:rFonts w:ascii="Times New Roman" w:hAnsi="Times New Roman"/>
          <w:sz w:val="28"/>
          <w:szCs w:val="28"/>
        </w:rPr>
        <w:t xml:space="preserve">помощи </w:t>
      </w:r>
      <w:r w:rsidR="003A5B7C">
        <w:rPr>
          <w:rFonts w:ascii="Times New Roman" w:hAnsi="Times New Roman"/>
          <w:sz w:val="28"/>
          <w:szCs w:val="28"/>
        </w:rPr>
        <w:t xml:space="preserve">младшим школьникам </w:t>
      </w:r>
      <w:r w:rsidR="003A5B7C" w:rsidRPr="00037370">
        <w:rPr>
          <w:rFonts w:ascii="Times New Roman" w:hAnsi="Times New Roman"/>
          <w:sz w:val="28"/>
          <w:szCs w:val="28"/>
        </w:rPr>
        <w:t>в освоении основной образовательной программы начального общего образования, коррекцию недостатков</w:t>
      </w:r>
      <w:r w:rsidR="003A5B7C">
        <w:rPr>
          <w:rFonts w:ascii="Times New Roman" w:hAnsi="Times New Roman"/>
          <w:sz w:val="28"/>
          <w:szCs w:val="28"/>
        </w:rPr>
        <w:t xml:space="preserve"> речевого развития обучающихся</w:t>
      </w:r>
      <w:r w:rsidR="003A5B7C" w:rsidRPr="00037370">
        <w:rPr>
          <w:rFonts w:ascii="Times New Roman" w:hAnsi="Times New Roman"/>
          <w:sz w:val="28"/>
          <w:szCs w:val="28"/>
        </w:rPr>
        <w:t>, их социальную адаптацию.</w:t>
      </w:r>
    </w:p>
    <w:p w:rsidR="003A5B7C" w:rsidRPr="003A5B7C" w:rsidRDefault="003A5B7C" w:rsidP="003A5B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370">
        <w:rPr>
          <w:rFonts w:ascii="Times New Roman" w:hAnsi="Times New Roman"/>
          <w:sz w:val="28"/>
          <w:szCs w:val="28"/>
        </w:rPr>
        <w:t>Нарушения ре</w:t>
      </w:r>
      <w:r>
        <w:rPr>
          <w:rFonts w:ascii="Times New Roman" w:hAnsi="Times New Roman"/>
          <w:sz w:val="28"/>
          <w:szCs w:val="28"/>
        </w:rPr>
        <w:t>чевого развития у детей</w:t>
      </w:r>
      <w:r w:rsidRPr="00037370">
        <w:rPr>
          <w:rFonts w:ascii="Times New Roman" w:hAnsi="Times New Roman"/>
          <w:sz w:val="28"/>
          <w:szCs w:val="28"/>
        </w:rPr>
        <w:t xml:space="preserve"> носят системный характер и затрагивают все компоненты речи: фонетико-фонематическую сторону, лексику, грамматический строй, семантику. У школьников оказываются недостаточно сформированными многие уровни и этапы речевой деятельности: мотивационный, смысловой, языковой, гностико-практический, сенсомоторный. </w:t>
      </w:r>
    </w:p>
    <w:p w:rsidR="001963CB" w:rsidRPr="005F7AE1" w:rsidRDefault="001963CB" w:rsidP="005F7AE1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color w:val="000000"/>
          <w:spacing w:val="-1"/>
          <w:w w:val="102"/>
          <w:sz w:val="28"/>
          <w:szCs w:val="28"/>
        </w:rPr>
        <w:tab/>
      </w:r>
      <w:r w:rsidRPr="005F7AE1">
        <w:rPr>
          <w:rFonts w:ascii="Times New Roman" w:hAnsi="Times New Roman" w:cs="Times New Roman"/>
          <w:sz w:val="28"/>
          <w:szCs w:val="28"/>
        </w:rPr>
        <w:t>Предлагаемая программа коррекционной работы направлена на создание специальных условий обучения и воспитания учащихся начальных классов с первичными нарушениями речи.</w:t>
      </w:r>
    </w:p>
    <w:p w:rsidR="002116A4" w:rsidRDefault="001963CB" w:rsidP="005F7AE1">
      <w:pPr>
        <w:shd w:val="clear" w:color="auto" w:fill="FFFFFF"/>
        <w:spacing w:after="0" w:line="360" w:lineRule="auto"/>
        <w:jc w:val="both"/>
        <w:rPr>
          <w:color w:val="000000"/>
          <w:szCs w:val="28"/>
        </w:rPr>
      </w:pPr>
      <w:r w:rsidRPr="005F7AE1">
        <w:rPr>
          <w:rFonts w:ascii="Times New Roman" w:hAnsi="Times New Roman" w:cs="Times New Roman"/>
          <w:color w:val="000000"/>
          <w:spacing w:val="-3"/>
          <w:w w:val="104"/>
          <w:sz w:val="28"/>
          <w:szCs w:val="28"/>
        </w:rPr>
        <w:tab/>
        <w:t>В программе также заложены возможности предусмотре</w:t>
      </w:r>
      <w:r w:rsidRPr="005F7AE1">
        <w:rPr>
          <w:rFonts w:ascii="Times New Roman" w:hAnsi="Times New Roman" w:cs="Times New Roman"/>
          <w:color w:val="000000"/>
          <w:w w:val="104"/>
          <w:sz w:val="28"/>
          <w:szCs w:val="28"/>
        </w:rPr>
        <w:t>нного стандартом формирования у обучающихся общих уме</w:t>
      </w:r>
      <w:r w:rsidRPr="005F7AE1">
        <w:rPr>
          <w:rFonts w:ascii="Times New Roman" w:hAnsi="Times New Roman" w:cs="Times New Roman"/>
          <w:color w:val="000000"/>
          <w:spacing w:val="-4"/>
          <w:w w:val="104"/>
          <w:sz w:val="28"/>
          <w:szCs w:val="28"/>
        </w:rPr>
        <w:t>ний и навыков, универсальных способов деятельности и клю</w:t>
      </w:r>
      <w:r w:rsidRPr="005F7AE1">
        <w:rPr>
          <w:rFonts w:ascii="Times New Roman" w:hAnsi="Times New Roman" w:cs="Times New Roman"/>
          <w:color w:val="000000"/>
          <w:spacing w:val="-2"/>
          <w:w w:val="104"/>
          <w:sz w:val="28"/>
          <w:szCs w:val="28"/>
        </w:rPr>
        <w:t>чевых компетенций.</w:t>
      </w:r>
      <w:r w:rsidR="002116A4" w:rsidRPr="002116A4">
        <w:rPr>
          <w:color w:val="000000"/>
          <w:szCs w:val="28"/>
        </w:rPr>
        <w:t xml:space="preserve"> </w:t>
      </w:r>
    </w:p>
    <w:p w:rsidR="009F5464" w:rsidRDefault="009F5464" w:rsidP="005F7AE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963CB" w:rsidRPr="005F7AE1" w:rsidRDefault="001963CB" w:rsidP="005F7AE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Нормативно-правовые основы разработки коррекционной программы:</w:t>
      </w:r>
    </w:p>
    <w:p w:rsidR="001963CB" w:rsidRPr="005F7AE1" w:rsidRDefault="001963CB" w:rsidP="005F7A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требованиями:</w:t>
      </w:r>
    </w:p>
    <w:p w:rsidR="001963CB" w:rsidRPr="005F7AE1" w:rsidRDefault="001963CB" w:rsidP="005F7AE1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Закона РФ "Об образовании" от 29 декабря 2012 г. N 273-ФЗ </w:t>
      </w:r>
    </w:p>
    <w:p w:rsidR="001963CB" w:rsidRPr="005F7AE1" w:rsidRDefault="001963CB" w:rsidP="005F7AE1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а также на основе следующих нормативно-правовых актов: </w:t>
      </w:r>
    </w:p>
    <w:p w:rsidR="001963CB" w:rsidRPr="005F7AE1" w:rsidRDefault="001963CB" w:rsidP="005F7AE1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Письма Минобразования РФ от 22 января 1998 г. N 20-58-07ин/20-4 "Об учителях-логопедах и педагогах-психологах учреждений образования",</w:t>
      </w:r>
    </w:p>
    <w:p w:rsidR="001963CB" w:rsidRPr="005F7AE1" w:rsidRDefault="001963CB" w:rsidP="005F7AE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Письма Минобразования РФ от 27 июня 2003 г. N 28-51-513/16 «Методические рекомендации по психолого-педагогическому сопровождению обучающихся в учебно-воспитательном процессе в условиях модернизации образования»,</w:t>
      </w:r>
    </w:p>
    <w:p w:rsidR="001963CB" w:rsidRPr="005F7AE1" w:rsidRDefault="001963CB" w:rsidP="005F7AE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Письма Министерства образования и науки РФ от 18 апреля 2008 г. N АФ-150/06 "О создании условий для получения образования детьми с ограниченными возможностями здоровья и детьми-инвалидами",</w:t>
      </w:r>
      <w:r w:rsidRPr="005F7A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963CB" w:rsidRPr="0005288C" w:rsidRDefault="001963CB" w:rsidP="005F7AE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 w:cs="Times New Roman"/>
          <w:color w:val="000000"/>
          <w:sz w:val="28"/>
          <w:szCs w:val="28"/>
        </w:rPr>
        <w:t>Инструктивного письма Министерства образования РФ от 14.12.2000 г. № 2 «Об организации работы логопедического пункта общеобразовательного учреждения»</w:t>
      </w:r>
      <w:r w:rsidR="0005288C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05288C" w:rsidRPr="004A2251" w:rsidRDefault="0005288C" w:rsidP="004A2251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5288C">
        <w:rPr>
          <w:rFonts w:ascii="Times New Roman" w:hAnsi="Times New Roman" w:cs="Times New Roman"/>
          <w:sz w:val="28"/>
          <w:szCs w:val="28"/>
        </w:rPr>
        <w:t xml:space="preserve">Ястребова А.В., Бессонова Т.П. Инструктивно - методическое письмо о работе учителя-логопеда при общеобразовательной школе». – М.: «Когито – Центр», 1996 г. подготовленное Министерством образования РФ от 14 декабря 2000г. №2 </w:t>
      </w:r>
    </w:p>
    <w:p w:rsidR="003A5B7C" w:rsidRPr="00037370" w:rsidRDefault="003A5B7C" w:rsidP="003A5B7C">
      <w:pPr>
        <w:pStyle w:val="a4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5288C">
        <w:rPr>
          <w:rFonts w:ascii="Times New Roman" w:hAnsi="Times New Roman" w:cs="Times New Roman"/>
          <w:sz w:val="28"/>
          <w:szCs w:val="28"/>
        </w:rPr>
        <w:t>Об основных гарантиях прав ребенка в Российской Федерации (</w:t>
      </w:r>
      <w:r w:rsidRPr="00037370">
        <w:rPr>
          <w:rFonts w:ascii="Times New Roman" w:hAnsi="Times New Roman"/>
          <w:sz w:val="28"/>
          <w:szCs w:val="28"/>
        </w:rPr>
        <w:t>от 24 июля 1998 г. N 124-ФЗ)</w:t>
      </w:r>
      <w:r w:rsidRPr="00037370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  <w:r w:rsidRPr="00037370">
        <w:rPr>
          <w:rFonts w:ascii="Times New Roman" w:hAnsi="Times New Roman"/>
          <w:sz w:val="28"/>
          <w:szCs w:val="28"/>
        </w:rPr>
        <w:t xml:space="preserve">Малофеев Н.Н., Никольская О.С., Кукушкина О.И., Гончарова Е.Л. Единая концепция специального федерального </w:t>
      </w:r>
      <w:r w:rsidRPr="00037370">
        <w:rPr>
          <w:rFonts w:ascii="Times New Roman" w:hAnsi="Times New Roman"/>
          <w:sz w:val="28"/>
          <w:szCs w:val="28"/>
        </w:rPr>
        <w:lastRenderedPageBreak/>
        <w:t xml:space="preserve">государственного стандарта для детей с ограниченными возможностями здоровья: основные положения // Дефектология. — 2010. — №1. </w:t>
      </w:r>
    </w:p>
    <w:p w:rsidR="00B403C3" w:rsidRPr="003A5B7C" w:rsidRDefault="001963CB" w:rsidP="003A5B7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5B7C">
        <w:rPr>
          <w:rFonts w:ascii="Times New Roman" w:hAnsi="Times New Roman" w:cs="Times New Roman"/>
          <w:sz w:val="28"/>
          <w:szCs w:val="28"/>
        </w:rPr>
        <w:t xml:space="preserve">При разработке рабочей программы использованы следующие программы и системы коррекционной работы с детьми, имеющими нарушение звукопроизношения: </w:t>
      </w:r>
    </w:p>
    <w:p w:rsidR="00B403C3" w:rsidRPr="00A41022" w:rsidRDefault="001963CB" w:rsidP="00B40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- Программа логопедической работы по преодолению общего недоразвития речи у детей. Авторы: Т.Б.Филичева, </w:t>
      </w:r>
      <w:r w:rsidRPr="00A41022">
        <w:rPr>
          <w:rFonts w:ascii="Times New Roman" w:hAnsi="Times New Roman" w:cs="Times New Roman"/>
          <w:sz w:val="28"/>
          <w:szCs w:val="28"/>
        </w:rPr>
        <w:t xml:space="preserve">Т.В.Туманова, Г.В.Чиркина; </w:t>
      </w:r>
    </w:p>
    <w:p w:rsidR="00A41022" w:rsidRPr="00A41022" w:rsidRDefault="00A41022" w:rsidP="00A41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1022">
        <w:rPr>
          <w:rFonts w:ascii="Times New Roman" w:hAnsi="Times New Roman" w:cs="Times New Roman"/>
          <w:sz w:val="28"/>
          <w:szCs w:val="28"/>
        </w:rPr>
        <w:t>Каше Г. А. Исправление недостатков речи у дошкольников – М.: «Просвещение» 1971.</w:t>
      </w:r>
    </w:p>
    <w:p w:rsidR="00A41022" w:rsidRPr="00A41022" w:rsidRDefault="00A41022" w:rsidP="00A41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1022">
        <w:rPr>
          <w:rFonts w:ascii="Times New Roman" w:hAnsi="Times New Roman" w:cs="Times New Roman"/>
          <w:sz w:val="28"/>
          <w:szCs w:val="28"/>
        </w:rPr>
        <w:t>Фомичёва М. Ф. Воспитание у детей правильного произношения. М.: «Просвещение» 1989.</w:t>
      </w:r>
    </w:p>
    <w:p w:rsidR="001963CB" w:rsidRPr="00A41022" w:rsidRDefault="001963CB" w:rsidP="00B403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22">
        <w:rPr>
          <w:rFonts w:ascii="Times New Roman" w:hAnsi="Times New Roman" w:cs="Times New Roman"/>
          <w:sz w:val="28"/>
          <w:szCs w:val="28"/>
        </w:rPr>
        <w:t xml:space="preserve">- </w:t>
      </w:r>
      <w:r w:rsidR="00A41022" w:rsidRPr="00A41022">
        <w:rPr>
          <w:rFonts w:ascii="Times New Roman" w:hAnsi="Times New Roman" w:cs="Times New Roman"/>
          <w:sz w:val="28"/>
          <w:szCs w:val="28"/>
        </w:rPr>
        <w:t>Ткаченко</w:t>
      </w:r>
      <w:r w:rsidR="00A41022">
        <w:rPr>
          <w:rFonts w:ascii="Times New Roman" w:hAnsi="Times New Roman" w:cs="Times New Roman"/>
          <w:sz w:val="28"/>
          <w:szCs w:val="28"/>
        </w:rPr>
        <w:t xml:space="preserve"> Т.А.</w:t>
      </w:r>
      <w:r w:rsidR="00A41022" w:rsidRPr="00A41022">
        <w:rPr>
          <w:rFonts w:ascii="Times New Roman" w:hAnsi="Times New Roman" w:cs="Times New Roman"/>
          <w:sz w:val="28"/>
          <w:szCs w:val="28"/>
        </w:rPr>
        <w:t xml:space="preserve"> </w:t>
      </w:r>
      <w:r w:rsidRPr="00A41022">
        <w:rPr>
          <w:rFonts w:ascii="Times New Roman" w:hAnsi="Times New Roman" w:cs="Times New Roman"/>
          <w:sz w:val="28"/>
          <w:szCs w:val="28"/>
        </w:rPr>
        <w:t xml:space="preserve">Учим говорить правильно. Система коррекции общего недоразвития речи у детей 5 лет. </w:t>
      </w:r>
    </w:p>
    <w:p w:rsidR="001963CB" w:rsidRPr="005F7AE1" w:rsidRDefault="001963CB" w:rsidP="00B403C3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1022">
        <w:rPr>
          <w:rFonts w:ascii="Times New Roman" w:hAnsi="Times New Roman" w:cs="Times New Roman"/>
          <w:sz w:val="28"/>
          <w:szCs w:val="28"/>
        </w:rPr>
        <w:t>- Методическое пособие для коррекции общего</w:t>
      </w:r>
      <w:r w:rsidR="00A41022">
        <w:rPr>
          <w:rFonts w:ascii="Times New Roman" w:hAnsi="Times New Roman" w:cs="Times New Roman"/>
          <w:sz w:val="28"/>
          <w:szCs w:val="28"/>
        </w:rPr>
        <w:t xml:space="preserve"> недоразвития речи</w:t>
      </w:r>
      <w:r w:rsidRPr="005F7AE1">
        <w:rPr>
          <w:rFonts w:ascii="Times New Roman" w:hAnsi="Times New Roman" w:cs="Times New Roman"/>
          <w:sz w:val="28"/>
          <w:szCs w:val="28"/>
        </w:rPr>
        <w:t xml:space="preserve">. </w:t>
      </w:r>
      <w:r w:rsidR="00A41022" w:rsidRPr="005F7AE1">
        <w:rPr>
          <w:rFonts w:ascii="Times New Roman" w:hAnsi="Times New Roman" w:cs="Times New Roman"/>
          <w:sz w:val="28"/>
          <w:szCs w:val="28"/>
        </w:rPr>
        <w:t>О.Н.Лиманская</w:t>
      </w:r>
      <w:r w:rsidR="00A41022">
        <w:rPr>
          <w:rFonts w:ascii="Times New Roman" w:hAnsi="Times New Roman" w:cs="Times New Roman"/>
          <w:sz w:val="28"/>
          <w:szCs w:val="28"/>
        </w:rPr>
        <w:t>.</w:t>
      </w:r>
    </w:p>
    <w:p w:rsidR="001963CB" w:rsidRPr="005F7AE1" w:rsidRDefault="001963CB" w:rsidP="005F7AE1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color w:val="000000"/>
          <w:sz w:val="28"/>
          <w:szCs w:val="28"/>
        </w:rPr>
        <w:t>У младших школьников, испытывающих затруднения в произношении звуков</w:t>
      </w:r>
      <w:r w:rsidRPr="005F7A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5F7AE1">
        <w:rPr>
          <w:rFonts w:ascii="Times New Roman" w:hAnsi="Times New Roman" w:cs="Times New Roman"/>
          <w:color w:val="000000"/>
          <w:sz w:val="28"/>
          <w:szCs w:val="28"/>
        </w:rPr>
        <w:t>наблюдается отставание в разви</w:t>
      </w:r>
      <w:r w:rsidRPr="005F7AE1">
        <w:rPr>
          <w:rFonts w:ascii="Times New Roman" w:hAnsi="Times New Roman" w:cs="Times New Roman"/>
          <w:color w:val="000000"/>
          <w:sz w:val="28"/>
          <w:szCs w:val="28"/>
        </w:rPr>
        <w:softHyphen/>
        <w:t>тии так называемых вводных навыков, необходимых для успешного обучения. К речевым навыкам относят умение четко, в соответствии с нормой, произносить все звуки речи, различать их на слух, выде</w:t>
      </w:r>
      <w:r w:rsidRPr="005F7AE1">
        <w:rPr>
          <w:rFonts w:ascii="Times New Roman" w:hAnsi="Times New Roman" w:cs="Times New Roman"/>
          <w:color w:val="000000"/>
          <w:sz w:val="28"/>
          <w:szCs w:val="28"/>
        </w:rPr>
        <w:softHyphen/>
        <w:t>лять из слова; наличие достаточного словарного запаса и полной сформированности грамматического строя; умение связно высказываться</w:t>
      </w:r>
      <w:r w:rsidRPr="005F7A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F7AE1">
        <w:rPr>
          <w:rFonts w:ascii="Times New Roman" w:hAnsi="Times New Roman" w:cs="Times New Roman"/>
          <w:color w:val="000000"/>
          <w:sz w:val="28"/>
          <w:szCs w:val="28"/>
        </w:rPr>
        <w:t>по темам, доступным пони</w:t>
      </w:r>
      <w:r w:rsidRPr="005F7AE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манию ребенка. </w:t>
      </w:r>
    </w:p>
    <w:p w:rsidR="001963CB" w:rsidRPr="005F7AE1" w:rsidRDefault="001963CB" w:rsidP="005F7AE1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color w:val="000000"/>
          <w:sz w:val="28"/>
          <w:szCs w:val="28"/>
        </w:rPr>
        <w:t>У части детей могут сохраняться проявления инфан</w:t>
      </w:r>
      <w:r w:rsidRPr="005F7AE1">
        <w:rPr>
          <w:rFonts w:ascii="Times New Roman" w:hAnsi="Times New Roman" w:cs="Times New Roman"/>
          <w:color w:val="000000"/>
          <w:sz w:val="28"/>
          <w:szCs w:val="28"/>
        </w:rPr>
        <w:softHyphen/>
        <w:t>тильной речи по типу легкого физиологического косноязычия. Могут наблюдаться и затруднения в произношении более сложных по звуко-слоговой структуре слов. Типична нестойкость этих расстройств, их тесная зависимость от утомления.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lastRenderedPageBreak/>
        <w:t xml:space="preserve">Когда дети начинают читать и писать, у них, как правило, появляются недостатки чтения и письма, которые являются вторичным проявлением недостаточной сформированности устной речи (ОНР, ФФН). </w:t>
      </w:r>
      <w:r w:rsidR="003A5B7C">
        <w:rPr>
          <w:rFonts w:ascii="Times New Roman" w:hAnsi="Times New Roman"/>
          <w:sz w:val="28"/>
          <w:szCs w:val="28"/>
        </w:rPr>
        <w:t xml:space="preserve">Это все обуславоивает </w:t>
      </w:r>
      <w:r w:rsidR="003A5B7C" w:rsidRPr="003A5B7C">
        <w:rPr>
          <w:rFonts w:ascii="Times New Roman" w:hAnsi="Times New Roman"/>
          <w:b/>
          <w:i/>
          <w:sz w:val="28"/>
          <w:szCs w:val="28"/>
        </w:rPr>
        <w:t>актуальность</w:t>
      </w:r>
      <w:r w:rsidR="003A5B7C">
        <w:rPr>
          <w:rFonts w:ascii="Times New Roman" w:hAnsi="Times New Roman"/>
          <w:sz w:val="28"/>
          <w:szCs w:val="28"/>
        </w:rPr>
        <w:t xml:space="preserve"> данной программы.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С детьми, имеющими</w:t>
      </w:r>
      <w:r w:rsidR="002116A4">
        <w:rPr>
          <w:rFonts w:ascii="Times New Roman" w:hAnsi="Times New Roman"/>
          <w:sz w:val="28"/>
          <w:szCs w:val="28"/>
        </w:rPr>
        <w:t xml:space="preserve"> недостатки звукопроизношения</w:t>
      </w:r>
      <w:r w:rsidRPr="005F7AE1">
        <w:rPr>
          <w:rFonts w:ascii="Times New Roman" w:hAnsi="Times New Roman"/>
          <w:sz w:val="28"/>
          <w:szCs w:val="28"/>
        </w:rPr>
        <w:t xml:space="preserve"> проводятся групповые занятия и индивидуальные.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Группы формируются на основе диагноза, возраста и тяжести речевой патологии.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t>Цель данной программы</w:t>
      </w:r>
      <w:r w:rsidRPr="005F7AE1">
        <w:rPr>
          <w:rFonts w:ascii="Times New Roman" w:hAnsi="Times New Roman"/>
          <w:sz w:val="28"/>
          <w:szCs w:val="28"/>
        </w:rPr>
        <w:t xml:space="preserve"> - формирование у детей правильной устной речи.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Задачи: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1. формировать правильное произношение фонем;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2. учить различать оппозиционные фонемы;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3. развивать связную речь;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4. развивать артикуляционную моторику, фонематические процессы.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5. обогащать и активизировать словарный запас детей, развивать коммуникативные навыки посредством повышения уровня общего речевого развития учащихся.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6. создать условия для формирования правильного звукопроизношения и закрепление его.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t xml:space="preserve">Формы работы: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1. Обследование: </w:t>
      </w:r>
    </w:p>
    <w:p w:rsidR="001963CB" w:rsidRPr="005F7AE1" w:rsidRDefault="001963CB" w:rsidP="005F7AE1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фронтальное; </w:t>
      </w:r>
    </w:p>
    <w:p w:rsidR="001963CB" w:rsidRPr="005F7AE1" w:rsidRDefault="001963CB" w:rsidP="005F7AE1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индивидуальное.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2.Диагностика.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lastRenderedPageBreak/>
        <w:t xml:space="preserve">3. Коррекционные занятия: </w:t>
      </w:r>
    </w:p>
    <w:p w:rsidR="001963CB" w:rsidRPr="005F7AE1" w:rsidRDefault="001963CB" w:rsidP="005F7AE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групповые занятия по указанным в программе темам и индивидуальные занятия по закреплению и отработке изученного материала;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t xml:space="preserve">Формы контроля: </w:t>
      </w:r>
    </w:p>
    <w:p w:rsidR="001963CB" w:rsidRPr="005F7AE1" w:rsidRDefault="001963CB" w:rsidP="005F7AE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анализ устной и письменной речи в начале и в конце года (фронтальный и индивидуальный); </w:t>
      </w:r>
    </w:p>
    <w:p w:rsidR="001963CB" w:rsidRPr="005F7AE1" w:rsidRDefault="001963CB" w:rsidP="005F7AE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проверочные работы и диктанты в течение года; </w:t>
      </w:r>
    </w:p>
    <w:p w:rsidR="001963CB" w:rsidRPr="005F7AE1" w:rsidRDefault="001963CB" w:rsidP="005F7AE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ИКТ диагностика.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t xml:space="preserve"> Направления работы:</w:t>
      </w:r>
    </w:p>
    <w:p w:rsidR="001963CB" w:rsidRPr="005F7AE1" w:rsidRDefault="001963CB" w:rsidP="005F7A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Восполнение пробелов в развитии звуковой стороны речи. </w:t>
      </w:r>
    </w:p>
    <w:p w:rsidR="001963CB" w:rsidRPr="005F7AE1" w:rsidRDefault="001963CB" w:rsidP="005F7A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Развитие связной речи. </w:t>
      </w:r>
    </w:p>
    <w:p w:rsidR="001963CB" w:rsidRPr="005F7AE1" w:rsidRDefault="001963CB" w:rsidP="005F7A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Обогащение словарного запаса.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Предполагаемый результат: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Ребёнок в ходе реализации данной программы должен: </w:t>
      </w:r>
    </w:p>
    <w:p w:rsidR="001963CB" w:rsidRPr="005F7AE1" w:rsidRDefault="001963CB" w:rsidP="005F7AE1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научиться правильно произносить звуки; </w:t>
      </w:r>
    </w:p>
    <w:p w:rsidR="001963CB" w:rsidRPr="005F7AE1" w:rsidRDefault="001963CB" w:rsidP="005F7AE1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пользоваться этими звуками в речи; </w:t>
      </w:r>
    </w:p>
    <w:p w:rsidR="001963CB" w:rsidRPr="005F7AE1" w:rsidRDefault="001963CB" w:rsidP="005F7AE1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различать оппозиционные фонемы; </w:t>
      </w:r>
    </w:p>
    <w:p w:rsidR="001963CB" w:rsidRPr="005F7AE1" w:rsidRDefault="001963CB" w:rsidP="005F7AE1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овладеть навыками звуко-буквенного и слогового анализа и синтеза; </w:t>
      </w:r>
    </w:p>
    <w:p w:rsidR="001963CB" w:rsidRPr="005F7AE1" w:rsidRDefault="001963CB" w:rsidP="005F7AE1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овладеть навыками построения связного высказывания. </w:t>
      </w:r>
    </w:p>
    <w:p w:rsidR="009F5464" w:rsidRDefault="009F5464" w:rsidP="005F7AE1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Организация работы по программе:</w:t>
      </w:r>
    </w:p>
    <w:p w:rsidR="001963CB" w:rsidRPr="005F7AE1" w:rsidRDefault="001963CB" w:rsidP="005F7AE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Коррекция нарушений речи учащихся общеобразовательной школы требует организации специальной логопедической работы, поэтому в учебном плане предусмотрены часы логопедических занятий.</w:t>
      </w:r>
    </w:p>
    <w:p w:rsidR="001963CB" w:rsidRPr="005F7AE1" w:rsidRDefault="001963CB" w:rsidP="005F7AE1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Учитель-логопед комплектует группы по признаку однородности речевого нарушения у учащихся, по возможности, из обучающихся одного или двух параллельных классов. В первых классах группы комплектуются только из обучающихся первых классов поскольку работа с ними требует подбора особого учебно-дидактического материала.</w:t>
      </w:r>
    </w:p>
    <w:p w:rsidR="001963CB" w:rsidRPr="005F7AE1" w:rsidRDefault="001963CB" w:rsidP="005F7AE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Учитель-логопед оказывает консультативную помощь учителям общеобразовательной организации и родителям в определении причин неуспеваемости и дает рекомендации по их преодолению. </w:t>
      </w:r>
    </w:p>
    <w:p w:rsidR="001963CB" w:rsidRPr="005F7AE1" w:rsidRDefault="001963CB" w:rsidP="005F7AE1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Наполняемость групп для логопедических занятий 4 – 6 обучающихся.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Работа по исправлению речевых нарушений строится с учётом возрастных особенностей и особенностей речевого дефекта обучающихся.</w:t>
      </w:r>
    </w:p>
    <w:p w:rsidR="001963CB" w:rsidRPr="005F7AE1" w:rsidRDefault="001963CB" w:rsidP="005F7AE1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программы.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/>
          <w:b/>
          <w:bCs/>
          <w:i/>
          <w:iCs/>
          <w:sz w:val="28"/>
          <w:szCs w:val="28"/>
        </w:rPr>
        <w:t xml:space="preserve">Условия реализации программы: 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1) Наличие необходимых условий для занятий. </w:t>
      </w:r>
    </w:p>
    <w:p w:rsidR="00493EF5" w:rsidRPr="005F7AE1" w:rsidRDefault="00493EF5" w:rsidP="005F7AE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логопедического кабинета для занятий; </w:t>
      </w:r>
    </w:p>
    <w:p w:rsidR="00493EF5" w:rsidRPr="005F7AE1" w:rsidRDefault="00493EF5" w:rsidP="005F7AE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наглядных пособий; </w:t>
      </w:r>
    </w:p>
    <w:p w:rsidR="00493EF5" w:rsidRPr="005F7AE1" w:rsidRDefault="00493EF5" w:rsidP="005F7AE1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дидактического материала; </w:t>
      </w:r>
    </w:p>
    <w:p w:rsidR="00493EF5" w:rsidRPr="005F7AE1" w:rsidRDefault="00493EF5" w:rsidP="005F7AE1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учебной литературы;</w:t>
      </w:r>
    </w:p>
    <w:p w:rsidR="00493EF5" w:rsidRPr="005F7AE1" w:rsidRDefault="00493EF5" w:rsidP="005F7AE1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lastRenderedPageBreak/>
        <w:t>зеркал;</w:t>
      </w:r>
    </w:p>
    <w:p w:rsidR="00493EF5" w:rsidRPr="005F7AE1" w:rsidRDefault="00493EF5" w:rsidP="005F7AE1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средств ИКТ.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2) Обеспечение систематических занятий. 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3) Последовательное выполнение всех задач.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4) Привлечение родителей к работе с детьми дома. 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5) Посещение врачей-специалистов и выполнение их рекомендаций. 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 Возрастной состав групп: 1 - 4 классы. 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структуру занятий может входить: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- упражнения для развития общей координации движений и мелкой моторики пальцев рук;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- упражнения для развития психических процессов;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- дыхательная гимнастика;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- формирование фонематических процессов;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- работа со словами, звуко-слоговой анализ слов;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- работа над предложением;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- обогащение и активизация словарного запаса.</w:t>
      </w:r>
    </w:p>
    <w:p w:rsidR="000C157C" w:rsidRPr="000C157C" w:rsidRDefault="001963CB" w:rsidP="000C157C">
      <w:pPr>
        <w:pStyle w:val="a6"/>
        <w:spacing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 xml:space="preserve">Объем учебного материала рассчитан в соответствии с физиологическими возрастными нормативами, это позволяет избежать переутомления и дезадаптации школьников. </w:t>
      </w:r>
      <w:r w:rsidR="000C157C" w:rsidRPr="000C157C">
        <w:rPr>
          <w:rFonts w:ascii="Times New Roman" w:hAnsi="Times New Roman"/>
          <w:sz w:val="28"/>
          <w:szCs w:val="28"/>
        </w:rPr>
        <w:t xml:space="preserve">Как и любая программа, </w:t>
      </w:r>
      <w:r w:rsidR="000C157C">
        <w:rPr>
          <w:rFonts w:ascii="Times New Roman" w:hAnsi="Times New Roman"/>
          <w:sz w:val="28"/>
          <w:szCs w:val="28"/>
        </w:rPr>
        <w:t>«</w:t>
      </w:r>
      <w:r w:rsidR="000C157C" w:rsidRPr="000C157C">
        <w:rPr>
          <w:rFonts w:ascii="Times New Roman" w:hAnsi="Times New Roman"/>
          <w:sz w:val="28"/>
          <w:szCs w:val="28"/>
        </w:rPr>
        <w:t xml:space="preserve">Программа </w:t>
      </w:r>
      <w:r w:rsidR="000C157C" w:rsidRPr="000C157C">
        <w:rPr>
          <w:rFonts w:ascii="Times New Roman" w:hAnsi="Times New Roman"/>
          <w:bCs/>
          <w:sz w:val="28"/>
          <w:szCs w:val="28"/>
        </w:rPr>
        <w:t>по коррекции звукопроизношения у младших школьников в условиях логопедического пункта</w:t>
      </w:r>
      <w:r w:rsidR="000C157C">
        <w:rPr>
          <w:rFonts w:ascii="Times New Roman" w:hAnsi="Times New Roman"/>
          <w:bCs/>
          <w:sz w:val="28"/>
          <w:szCs w:val="28"/>
        </w:rPr>
        <w:t>»</w:t>
      </w:r>
      <w:r w:rsidR="000C157C" w:rsidRPr="000C157C">
        <w:rPr>
          <w:rFonts w:ascii="Times New Roman" w:hAnsi="Times New Roman"/>
          <w:sz w:val="28"/>
          <w:szCs w:val="28"/>
        </w:rPr>
        <w:t xml:space="preserve">, имеет под собой методологические и </w:t>
      </w:r>
      <w:r w:rsidR="000C157C" w:rsidRPr="000C157C">
        <w:rPr>
          <w:rFonts w:ascii="Times New Roman" w:hAnsi="Times New Roman"/>
          <w:sz w:val="28"/>
          <w:szCs w:val="28"/>
        </w:rPr>
        <w:lastRenderedPageBreak/>
        <w:t xml:space="preserve">теоретические основания. В качестве одного из таких оснований могут выступать </w:t>
      </w:r>
      <w:r w:rsidR="000C157C" w:rsidRPr="000C157C">
        <w:rPr>
          <w:rFonts w:ascii="Times New Roman" w:hAnsi="Times New Roman"/>
          <w:b/>
          <w:i/>
          <w:sz w:val="28"/>
          <w:szCs w:val="28"/>
        </w:rPr>
        <w:t>принципы</w:t>
      </w:r>
      <w:r w:rsidR="000C157C" w:rsidRPr="000C157C">
        <w:rPr>
          <w:rFonts w:ascii="Times New Roman" w:hAnsi="Times New Roman"/>
          <w:sz w:val="28"/>
          <w:szCs w:val="28"/>
        </w:rPr>
        <w:t>, определяющие построение, реализацию программы и организацию работы по ней:</w:t>
      </w:r>
    </w:p>
    <w:p w:rsidR="000C157C" w:rsidRPr="000C157C" w:rsidRDefault="000C157C" w:rsidP="000C1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- гуманизма — вера и возможности ребенка, субъективного, позитивного подхода;</w:t>
      </w:r>
    </w:p>
    <w:p w:rsidR="000C157C" w:rsidRPr="000C157C" w:rsidRDefault="000C157C" w:rsidP="000C1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- системности- рассмотрения ребёнка как целостного, качественного своеобразного, динамично развивающего субъекта; рассмотрение его речевых нарушений во взаимосвязи с другими сторонами психического развития;</w:t>
      </w:r>
    </w:p>
    <w:p w:rsidR="000C157C" w:rsidRPr="000C157C" w:rsidRDefault="000C157C" w:rsidP="000C1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- реалистичности-учёта реальных возможностей ребёнка и ситуации, единства диагностики и коррекционно-развивающей работы;</w:t>
      </w:r>
    </w:p>
    <w:p w:rsidR="000C157C" w:rsidRPr="000C157C" w:rsidRDefault="000C157C" w:rsidP="000C1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- деятельностного подхода- опоры коррекционно — развивающей работы на ведущий вид деятельности, свойственный возрасту;</w:t>
      </w:r>
    </w:p>
    <w:p w:rsidR="000C157C" w:rsidRPr="000C157C" w:rsidRDefault="000C157C" w:rsidP="000C1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- индивидуально — дифференцированного подхода- изменение содержания, форм и способов коррекционно-развивающей работы в зависимости от индивидуальных особенностей ребенка, целей работы;</w:t>
      </w:r>
    </w:p>
    <w:p w:rsidR="001963CB" w:rsidRPr="000C157C" w:rsidRDefault="000C157C" w:rsidP="000C1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- системного подхода — взаимосвязь коррекционно-развивающих воздействий на звукопроизношение, фонематические процессы, лексику и грамматический строй речи.</w:t>
      </w:r>
    </w:p>
    <w:p w:rsidR="001963CB" w:rsidRPr="000C157C" w:rsidRDefault="001963CB" w:rsidP="000C15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Общеобразовательные задачи реализуются с синхронным выравниванием речевого и психического развития детей, т.е. один из основных принципов программы — природосообразность. Программа учитывает общность детей с нарушениями речи и основывается на онтогенетическом принципе.</w:t>
      </w:r>
    </w:p>
    <w:p w:rsidR="001963CB" w:rsidRPr="000C157C" w:rsidRDefault="001963CB" w:rsidP="000C15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t>В основе программы лежат принципы систематичности и взаимосвязи учебного материала, его конкретности и доступности, постепенности, концентрического наращивания информации. Это позволяет ребенку опираться на уже имеющиеся у него знания и умения и обеспечивает поступательное развитие.</w:t>
      </w:r>
    </w:p>
    <w:p w:rsidR="001963CB" w:rsidRPr="005F7AE1" w:rsidRDefault="001963CB" w:rsidP="000C15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57C">
        <w:rPr>
          <w:rFonts w:ascii="Times New Roman" w:hAnsi="Times New Roman" w:cs="Times New Roman"/>
          <w:sz w:val="28"/>
          <w:szCs w:val="28"/>
        </w:rPr>
        <w:lastRenderedPageBreak/>
        <w:t>Учителем – логопедом проводится просветительская работа среди родителей и</w:t>
      </w:r>
      <w:r w:rsidRPr="005F7AE1">
        <w:rPr>
          <w:rFonts w:ascii="Times New Roman" w:hAnsi="Times New Roman" w:cs="Times New Roman"/>
          <w:sz w:val="28"/>
          <w:szCs w:val="28"/>
        </w:rPr>
        <w:t xml:space="preserve"> учителей.</w:t>
      </w:r>
    </w:p>
    <w:p w:rsidR="001963CB" w:rsidRPr="005F7AE1" w:rsidRDefault="001963CB" w:rsidP="000C15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В течение учебного года проводятся групповые и индивидуальные консультации для родителей.</w:t>
      </w:r>
    </w:p>
    <w:p w:rsidR="001963CB" w:rsidRPr="005F7AE1" w:rsidRDefault="001963CB" w:rsidP="000C157C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Темы групповых консультаций для родителей.</w:t>
      </w:r>
    </w:p>
    <w:p w:rsidR="001963CB" w:rsidRPr="005F7AE1" w:rsidRDefault="001963CB" w:rsidP="000C1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1. «Речевая готовность ребенка к овладению грамотой».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2. «Результаты обследования у</w:t>
      </w:r>
      <w:r w:rsidR="00F05B0D">
        <w:rPr>
          <w:rFonts w:ascii="Times New Roman" w:hAnsi="Times New Roman" w:cs="Times New Roman"/>
          <w:sz w:val="28"/>
          <w:szCs w:val="28"/>
        </w:rPr>
        <w:t>чащихся. Причины нарушения речи</w:t>
      </w:r>
      <w:r w:rsidRPr="005F7AE1">
        <w:rPr>
          <w:rFonts w:ascii="Times New Roman" w:hAnsi="Times New Roman" w:cs="Times New Roman"/>
          <w:sz w:val="28"/>
          <w:szCs w:val="28"/>
        </w:rPr>
        <w:t>»</w:t>
      </w:r>
      <w:r w:rsidR="00F05B0D">
        <w:rPr>
          <w:rFonts w:ascii="Times New Roman" w:hAnsi="Times New Roman" w:cs="Times New Roman"/>
          <w:sz w:val="28"/>
          <w:szCs w:val="28"/>
        </w:rPr>
        <w:t>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3. «Охрана органов речи».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Индивидуальные консультации для родителей и учителей проводятся по необходимости.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Темы групповых консультаций для учителей начальных классов: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1. «Учимся говорить правильно».</w:t>
      </w:r>
    </w:p>
    <w:p w:rsidR="001963CB" w:rsidRPr="005F7AE1" w:rsidRDefault="001963CB" w:rsidP="005F7A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 2. «Развитие фонематического восприятия у младших школьников».</w:t>
      </w:r>
    </w:p>
    <w:p w:rsidR="001963CB" w:rsidRPr="009F5464" w:rsidRDefault="001963CB" w:rsidP="009F5464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F5464">
        <w:rPr>
          <w:rFonts w:ascii="Times New Roman" w:hAnsi="Times New Roman"/>
          <w:b/>
          <w:bCs/>
          <w:i/>
          <w:iCs/>
          <w:sz w:val="28"/>
          <w:szCs w:val="28"/>
        </w:rPr>
        <w:t>Содержание программы по разделам:</w:t>
      </w:r>
    </w:p>
    <w:p w:rsidR="001963CB" w:rsidRPr="005F7AE1" w:rsidRDefault="00A735D9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63CB" w:rsidRPr="005F7AE1">
        <w:rPr>
          <w:rFonts w:ascii="Times New Roman" w:hAnsi="Times New Roman"/>
          <w:b/>
          <w:bCs/>
          <w:sz w:val="28"/>
          <w:szCs w:val="28"/>
        </w:rPr>
        <w:t>Первый этап: диагностика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F7AE1">
        <w:rPr>
          <w:rFonts w:ascii="Times New Roman" w:hAnsi="Times New Roman" w:cs="Times New Roman"/>
          <w:sz w:val="28"/>
          <w:szCs w:val="28"/>
        </w:rPr>
        <w:t>постановка логопедического заключения, изучение уровня развития психических процессов, уровня речевого развития.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Учителя- логопеды проводят обследование с 1по 15 сентября и 15 по 25 мая.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• Исследование нерече</w:t>
      </w:r>
      <w:r w:rsidRPr="005F7AE1">
        <w:rPr>
          <w:rFonts w:ascii="Times New Roman" w:hAnsi="Times New Roman" w:cs="Times New Roman"/>
          <w:sz w:val="28"/>
          <w:szCs w:val="28"/>
        </w:rPr>
        <w:softHyphen/>
        <w:t>вых психических функций;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•Сбор анамнестических данных;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•Обследование состояния звукопроизношения, речи в целом.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t>Второй этап: подготовительный</w:t>
      </w:r>
    </w:p>
    <w:p w:rsidR="006B625D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5F7AE1">
        <w:rPr>
          <w:rFonts w:ascii="Times New Roman" w:hAnsi="Times New Roman" w:cs="Times New Roman"/>
          <w:sz w:val="28"/>
          <w:szCs w:val="28"/>
        </w:rPr>
        <w:t xml:space="preserve"> формирование артикуляторной базы, развитие и совершенствование сенсомоторных функций, психологических предпосылок и коммуникабельности,  готовности к обучению</w:t>
      </w:r>
      <w:r w:rsidR="006B625D" w:rsidRPr="005F7AE1">
        <w:rPr>
          <w:rFonts w:ascii="Times New Roman" w:hAnsi="Times New Roman" w:cs="Times New Roman"/>
          <w:sz w:val="28"/>
          <w:szCs w:val="28"/>
        </w:rPr>
        <w:t>.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• развитие </w:t>
      </w:r>
      <w:r w:rsidR="006B625D" w:rsidRPr="005F7AE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5F7AE1">
        <w:rPr>
          <w:rFonts w:ascii="Times New Roman" w:hAnsi="Times New Roman" w:cs="Times New Roman"/>
          <w:sz w:val="28"/>
          <w:szCs w:val="28"/>
        </w:rPr>
        <w:t>артикуляции;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•развитие слухового внимания и слухового контроля;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•развитие звукового восприятия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t>Третий этап: постановка звука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F7AE1">
        <w:rPr>
          <w:rFonts w:ascii="Times New Roman" w:hAnsi="Times New Roman" w:cs="Times New Roman"/>
          <w:sz w:val="28"/>
          <w:szCs w:val="28"/>
        </w:rPr>
        <w:t>постановка звука (изолировано)</w:t>
      </w:r>
      <w:r w:rsidR="006B625D" w:rsidRPr="005F7AE1">
        <w:rPr>
          <w:rFonts w:ascii="Times New Roman" w:hAnsi="Times New Roman" w:cs="Times New Roman"/>
          <w:sz w:val="28"/>
          <w:szCs w:val="28"/>
        </w:rPr>
        <w:t>.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•коррекция дефектов произношения; </w:t>
      </w:r>
    </w:p>
    <w:p w:rsidR="001963CB" w:rsidRPr="005F7AE1" w:rsidRDefault="001963CB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• формирование полноценных фонетических представлений (на базе развития фонематического восприятия) и совершенствование звуковых обобщений в процессе упражнен</w:t>
      </w:r>
      <w:r w:rsidR="006B625D" w:rsidRPr="005F7AE1">
        <w:rPr>
          <w:rFonts w:ascii="Times New Roman" w:hAnsi="Times New Roman"/>
          <w:sz w:val="28"/>
          <w:szCs w:val="28"/>
        </w:rPr>
        <w:t>ий в звуковом анализе и синтезе;</w:t>
      </w:r>
    </w:p>
    <w:p w:rsidR="001E00BD" w:rsidRPr="005F7AE1" w:rsidRDefault="001E00BD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•</w:t>
      </w:r>
      <w:r w:rsidR="006B625D" w:rsidRPr="005F7AE1">
        <w:rPr>
          <w:rFonts w:ascii="Times New Roman" w:hAnsi="Times New Roman"/>
          <w:sz w:val="28"/>
          <w:szCs w:val="28"/>
        </w:rPr>
        <w:t>развитие психических функций;</w:t>
      </w:r>
      <w:r w:rsidRPr="005F7AE1">
        <w:rPr>
          <w:rFonts w:ascii="Times New Roman" w:hAnsi="Times New Roman"/>
          <w:sz w:val="28"/>
          <w:szCs w:val="28"/>
        </w:rPr>
        <w:br/>
        <w:t>•развитие мелкой моторики, органов артикуляции.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t>Четвертый этап: автоматизация звука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F7AE1">
        <w:rPr>
          <w:rFonts w:ascii="Times New Roman" w:hAnsi="Times New Roman" w:cs="Times New Roman"/>
          <w:sz w:val="28"/>
          <w:szCs w:val="28"/>
        </w:rPr>
        <w:t>закрепление звука в речи</w:t>
      </w:r>
      <w:r w:rsidR="006B625D" w:rsidRPr="005F7AE1">
        <w:rPr>
          <w:rFonts w:ascii="Times New Roman" w:hAnsi="Times New Roman" w:cs="Times New Roman"/>
          <w:sz w:val="28"/>
          <w:szCs w:val="28"/>
        </w:rPr>
        <w:t>.</w:t>
      </w:r>
    </w:p>
    <w:p w:rsidR="001963CB" w:rsidRPr="005F7AE1" w:rsidRDefault="001963CB" w:rsidP="005F7A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•коррекция дефектов произношения; </w:t>
      </w:r>
    </w:p>
    <w:p w:rsidR="006B625D" w:rsidRPr="005F7AE1" w:rsidRDefault="006B625D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•развитие психических функций;</w:t>
      </w:r>
    </w:p>
    <w:p w:rsidR="006B625D" w:rsidRPr="005F7AE1" w:rsidRDefault="006B625D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•развитие мелкой моторики, органов артикуляции.</w:t>
      </w:r>
    </w:p>
    <w:p w:rsidR="00C07AE9" w:rsidRPr="005F7AE1" w:rsidRDefault="00C07AE9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b/>
          <w:sz w:val="28"/>
          <w:szCs w:val="28"/>
        </w:rPr>
      </w:pPr>
      <w:r w:rsidRPr="005F7AE1">
        <w:rPr>
          <w:rFonts w:ascii="Times New Roman" w:hAnsi="Times New Roman"/>
          <w:b/>
          <w:sz w:val="28"/>
          <w:szCs w:val="28"/>
        </w:rPr>
        <w:t>Пятый этап: дифференциация звуков</w:t>
      </w:r>
    </w:p>
    <w:p w:rsidR="00493EF5" w:rsidRPr="005F7AE1" w:rsidRDefault="00C07AE9" w:rsidP="00A735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493EF5" w:rsidRPr="005F7AE1">
        <w:rPr>
          <w:rFonts w:ascii="Times New Roman" w:hAnsi="Times New Roman" w:cs="Times New Roman"/>
          <w:sz w:val="28"/>
          <w:szCs w:val="28"/>
        </w:rPr>
        <w:t xml:space="preserve"> различать и четко произ</w:t>
      </w:r>
      <w:r w:rsidR="00A735D9">
        <w:rPr>
          <w:rFonts w:ascii="Times New Roman" w:hAnsi="Times New Roman" w:cs="Times New Roman"/>
          <w:sz w:val="28"/>
          <w:szCs w:val="28"/>
        </w:rPr>
        <w:t>носить звуки схожие по звучанию.</w:t>
      </w:r>
      <w:r w:rsidR="00493EF5" w:rsidRPr="005F7AE1">
        <w:rPr>
          <w:rFonts w:ascii="Times New Roman" w:hAnsi="Times New Roman" w:cs="Times New Roman"/>
          <w:sz w:val="28"/>
          <w:szCs w:val="28"/>
        </w:rPr>
        <w:br/>
        <w:t xml:space="preserve">•коррекция дефектов произношения; 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•развитие психических функций;</w:t>
      </w:r>
    </w:p>
    <w:p w:rsidR="00493EF5" w:rsidRPr="005F7AE1" w:rsidRDefault="00493EF5" w:rsidP="005F7AE1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•активизация и расширение словарного запаса;</w:t>
      </w:r>
    </w:p>
    <w:p w:rsidR="001963CB" w:rsidRPr="005F7AE1" w:rsidRDefault="00493EF5" w:rsidP="00A735D9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8"/>
          <w:szCs w:val="28"/>
        </w:rPr>
      </w:pPr>
      <w:r w:rsidRPr="005F7AE1">
        <w:rPr>
          <w:rFonts w:ascii="Times New Roman" w:hAnsi="Times New Roman"/>
          <w:sz w:val="28"/>
          <w:szCs w:val="28"/>
        </w:rPr>
        <w:t>•развитие мелкой моторики, органов артикуляции.</w:t>
      </w:r>
    </w:p>
    <w:p w:rsidR="00A735D9" w:rsidRDefault="00A735D9" w:rsidP="00A735D9">
      <w:pPr>
        <w:tabs>
          <w:tab w:val="left" w:pos="3932"/>
        </w:tabs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735D9">
        <w:rPr>
          <w:rFonts w:ascii="Times New Roman" w:hAnsi="Times New Roman" w:cs="Times New Roman"/>
          <w:b/>
          <w:i/>
          <w:sz w:val="28"/>
          <w:szCs w:val="28"/>
        </w:rPr>
        <w:t>Общее количество часов – 36</w:t>
      </w:r>
      <w:r w:rsidRPr="00A735D9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1963CB" w:rsidRPr="00A735D9" w:rsidRDefault="001963CB" w:rsidP="00A735D9">
      <w:pPr>
        <w:tabs>
          <w:tab w:val="left" w:pos="3932"/>
        </w:tabs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Количество часов указанных в программе примерное и может варьироваться в зависимости от речевого дефекта и степени усвоения материала детьми.</w:t>
      </w:r>
    </w:p>
    <w:p w:rsidR="009F5464" w:rsidRDefault="001963CB" w:rsidP="009F5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Форма проведения занятий – индивидуальная и подгрупповая (не более 6 человек).</w:t>
      </w:r>
    </w:p>
    <w:p w:rsidR="005F7AE1" w:rsidRPr="005F7AE1" w:rsidRDefault="001963CB" w:rsidP="009F5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 xml:space="preserve">Периодичность – 2 раза в неделю – подгрупповая, 2 раза в неделю - индивидуальная. </w:t>
      </w:r>
    </w:p>
    <w:p w:rsidR="00330BA3" w:rsidRDefault="00330BA3" w:rsidP="00330B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Перспективное планирование работы с детьми страдающими </w:t>
      </w:r>
    </w:p>
    <w:p w:rsidR="00A735D9" w:rsidRDefault="00330BA3" w:rsidP="00330B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фонетико-фонематическим недоразвитием речи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7055"/>
        <w:gridCol w:w="4929"/>
      </w:tblGrid>
      <w:tr w:rsidR="00330BA3" w:rsidTr="00F34DC4">
        <w:tc>
          <w:tcPr>
            <w:tcW w:w="2802" w:type="dxa"/>
          </w:tcPr>
          <w:p w:rsidR="00330BA3" w:rsidRPr="00F34DC4" w:rsidRDefault="00330BA3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произношения звуков</w:t>
            </w:r>
          </w:p>
        </w:tc>
        <w:tc>
          <w:tcPr>
            <w:tcW w:w="7055" w:type="dxa"/>
          </w:tcPr>
          <w:p w:rsidR="00330BA3" w:rsidRPr="00F34DC4" w:rsidRDefault="00330BA3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поставленных звуков в речь</w:t>
            </w:r>
          </w:p>
        </w:tc>
        <w:tc>
          <w:tcPr>
            <w:tcW w:w="4929" w:type="dxa"/>
          </w:tcPr>
          <w:p w:rsidR="00330BA3" w:rsidRPr="00F34DC4" w:rsidRDefault="00330BA3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b/>
                <w:sz w:val="28"/>
                <w:szCs w:val="28"/>
              </w:rPr>
              <w:t>Речевой материал</w:t>
            </w:r>
          </w:p>
        </w:tc>
      </w:tr>
      <w:tr w:rsidR="00330BA3" w:rsidTr="00F34DC4">
        <w:tc>
          <w:tcPr>
            <w:tcW w:w="2802" w:type="dxa"/>
          </w:tcPr>
          <w:p w:rsidR="00330BA3" w:rsidRPr="00F34DC4" w:rsidRDefault="00330BA3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Диагностика речевых и неречевых функций ребенка</w:t>
            </w:r>
          </w:p>
        </w:tc>
        <w:tc>
          <w:tcPr>
            <w:tcW w:w="7055" w:type="dxa"/>
          </w:tcPr>
          <w:p w:rsidR="00330BA3" w:rsidRPr="00F34DC4" w:rsidRDefault="00330BA3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330BA3" w:rsidRPr="00F34DC4" w:rsidRDefault="00330BA3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психических функций. Сбор анамнестических сведений. </w:t>
            </w:r>
            <w:r w:rsidR="0024088B" w:rsidRPr="00F34DC4">
              <w:rPr>
                <w:rFonts w:ascii="Times New Roman" w:hAnsi="Times New Roman" w:cs="Times New Roman"/>
                <w:sz w:val="28"/>
                <w:szCs w:val="28"/>
              </w:rPr>
              <w:t>Логопедическое заключение.</w:t>
            </w:r>
          </w:p>
        </w:tc>
        <w:tc>
          <w:tcPr>
            <w:tcW w:w="4929" w:type="dxa"/>
          </w:tcPr>
          <w:p w:rsidR="00330BA3" w:rsidRPr="00F34DC4" w:rsidRDefault="0024088B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Диагностика по Фотековой</w:t>
            </w:r>
          </w:p>
        </w:tc>
      </w:tr>
      <w:tr w:rsidR="00330BA3" w:rsidTr="00F34DC4">
        <w:tc>
          <w:tcPr>
            <w:tcW w:w="2802" w:type="dxa"/>
          </w:tcPr>
          <w:p w:rsidR="00330BA3" w:rsidRPr="00F34DC4" w:rsidRDefault="00EB6373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Формирование артикуляторной базы</w:t>
            </w:r>
          </w:p>
        </w:tc>
        <w:tc>
          <w:tcPr>
            <w:tcW w:w="7055" w:type="dxa"/>
          </w:tcPr>
          <w:p w:rsidR="0024088B" w:rsidRPr="00F34DC4" w:rsidRDefault="0024088B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330BA3" w:rsidRPr="00F34DC4" w:rsidRDefault="00EB6373" w:rsidP="00F34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развитие артикуляторной базы, 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 совершенствование сенсомоторных функций, психологических предпосылок и коммуникабельности,  готовности к обучению.</w:t>
            </w:r>
          </w:p>
        </w:tc>
        <w:tc>
          <w:tcPr>
            <w:tcW w:w="4929" w:type="dxa"/>
          </w:tcPr>
          <w:p w:rsidR="00330BA3" w:rsidRPr="00F34DC4" w:rsidRDefault="00BA4CFA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Артикуляционные упражнения. Упражнения и задания для развития 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психических процессов.</w:t>
            </w:r>
          </w:p>
        </w:tc>
      </w:tr>
      <w:tr w:rsidR="00330BA3" w:rsidTr="00F34DC4">
        <w:tc>
          <w:tcPr>
            <w:tcW w:w="2802" w:type="dxa"/>
          </w:tcPr>
          <w:p w:rsidR="00330BA3" w:rsidRPr="00F34DC4" w:rsidRDefault="00BA4CFA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звуков</w:t>
            </w:r>
          </w:p>
        </w:tc>
        <w:tc>
          <w:tcPr>
            <w:tcW w:w="7055" w:type="dxa"/>
          </w:tcPr>
          <w:p w:rsidR="00BA4CFA" w:rsidRPr="00F34DC4" w:rsidRDefault="00BA4CFA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330BA3" w:rsidRPr="00F34DC4" w:rsidRDefault="00BA4CFA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Закрепление имеющегося уровня звукового анализа и синтеза.</w:t>
            </w:r>
          </w:p>
          <w:p w:rsidR="00CA38FC" w:rsidRPr="00F34DC4" w:rsidRDefault="00CA38FC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330BA3" w:rsidRPr="00F34DC4" w:rsidRDefault="00BA4CFA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Составляется из правильно произносимых звуков</w:t>
            </w:r>
          </w:p>
        </w:tc>
      </w:tr>
      <w:tr w:rsidR="00330BA3" w:rsidTr="00F34DC4">
        <w:tc>
          <w:tcPr>
            <w:tcW w:w="2802" w:type="dxa"/>
          </w:tcPr>
          <w:p w:rsidR="00330BA3" w:rsidRPr="00F34DC4" w:rsidRDefault="003A4480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постановки звука, отработка звука </w:t>
            </w:r>
          </w:p>
        </w:tc>
        <w:tc>
          <w:tcPr>
            <w:tcW w:w="7055" w:type="dxa"/>
          </w:tcPr>
          <w:p w:rsidR="00330BA3" w:rsidRPr="00F34DC4" w:rsidRDefault="003A4480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3A4480" w:rsidRPr="00F34DC4" w:rsidRDefault="003A4480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в речь первого поставленного звука; </w:t>
            </w:r>
          </w:p>
          <w:p w:rsidR="003A4480" w:rsidRPr="00F34DC4" w:rsidRDefault="003A4480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а) закрепление звука в устной речи: в слогах, в словах, фразах, в тексте;</w:t>
            </w:r>
          </w:p>
          <w:p w:rsidR="003A4480" w:rsidRPr="00F34DC4" w:rsidRDefault="003A4480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б) устный и письменный анализ и синтез слов.</w:t>
            </w:r>
          </w:p>
        </w:tc>
        <w:tc>
          <w:tcPr>
            <w:tcW w:w="4929" w:type="dxa"/>
          </w:tcPr>
          <w:p w:rsidR="00330BA3" w:rsidRPr="00F34DC4" w:rsidRDefault="003A4480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Насыщается вновь поставленным звуком. Из упражнений исключаются звуки близкие к поставленному (</w:t>
            </w:r>
            <w:r w:rsidR="00701112" w:rsidRPr="00F34DC4">
              <w:rPr>
                <w:rFonts w:ascii="Times New Roman" w:hAnsi="Times New Roman" w:cs="Times New Roman"/>
                <w:sz w:val="28"/>
                <w:szCs w:val="28"/>
              </w:rPr>
              <w:t>например закрепляется л исключаются л', если ребенок не произносит р, р', то и они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30BA3" w:rsidTr="00F34DC4">
        <w:trPr>
          <w:trHeight w:val="1272"/>
        </w:trPr>
        <w:tc>
          <w:tcPr>
            <w:tcW w:w="2802" w:type="dxa"/>
          </w:tcPr>
          <w:p w:rsidR="00330BA3" w:rsidRPr="00F34DC4" w:rsidRDefault="00701112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сходных по звучанию</w:t>
            </w:r>
          </w:p>
        </w:tc>
        <w:tc>
          <w:tcPr>
            <w:tcW w:w="7055" w:type="dxa"/>
          </w:tcPr>
          <w:p w:rsidR="00330BA3" w:rsidRPr="00F34DC4" w:rsidRDefault="00701112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F34D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этап</w:t>
            </w:r>
          </w:p>
          <w:p w:rsidR="00701112" w:rsidRPr="00F34DC4" w:rsidRDefault="00701112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Дифференциация изученного и поставленных раннее звуков.</w:t>
            </w:r>
          </w:p>
          <w:p w:rsidR="00701112" w:rsidRPr="00F34DC4" w:rsidRDefault="00701112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330BA3" w:rsidRPr="00F34DC4" w:rsidRDefault="00701112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Насыщается дифференцируемыми звуками и закрепляемым звуком. Из упражнений исключаются близкие, еще не отработанные звуки.</w:t>
            </w:r>
          </w:p>
        </w:tc>
      </w:tr>
      <w:tr w:rsidR="00701112" w:rsidTr="00F34DC4">
        <w:trPr>
          <w:trHeight w:val="962"/>
        </w:trPr>
        <w:tc>
          <w:tcPr>
            <w:tcW w:w="14786" w:type="dxa"/>
            <w:gridSpan w:val="3"/>
          </w:tcPr>
          <w:p w:rsidR="00701112" w:rsidRPr="00F34DC4" w:rsidRDefault="00701112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Далее все этапы будут повторяться для новых звуков, которые берутся для закрепления в зависимости от быстроты их постановки. При этом предусматривается постепенное усложнение форм звукового анализа. Речевой материал, на котором проводится закрепление поставленного звука и развитие звукового анализа, с введением новых звуков будет все больше и больше расширяться.</w:t>
            </w:r>
          </w:p>
          <w:p w:rsidR="009F5464" w:rsidRPr="00F34DC4" w:rsidRDefault="009F5464" w:rsidP="00F34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DC4">
              <w:rPr>
                <w:rFonts w:ascii="Times New Roman" w:hAnsi="Times New Roman" w:cs="Times New Roman"/>
                <w:sz w:val="28"/>
                <w:szCs w:val="28"/>
              </w:rPr>
              <w:t>В таком распределении учебного материала осуществляется, прежде всего, единство развития произношения и звукового анализа на основе чего преодолеваются и специфические отклонения в письме, связанные с недостатками фонетической стороны речи.</w:t>
            </w:r>
            <w:r w:rsidRPr="00F34DC4">
              <w:rPr>
                <w:rFonts w:ascii="Times New Roman" w:hAnsi="Times New Roman" w:cs="Times New Roman"/>
                <w:sz w:val="28"/>
                <w:szCs w:val="28"/>
              </w:rPr>
              <w:br/>
              <w:t>В системе выдерживаются принципиально важные положения: поочередное включение в работу звуков одной фонетической группы; одновременность в работе над звуками разных фонетических групп.</w:t>
            </w:r>
          </w:p>
        </w:tc>
      </w:tr>
    </w:tbl>
    <w:p w:rsidR="009F5464" w:rsidRDefault="009F5464" w:rsidP="009F546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F7AE1" w:rsidRPr="005F7AE1" w:rsidRDefault="005F7AE1" w:rsidP="00927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E1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5F7AE1" w:rsidRPr="005F7AE1" w:rsidRDefault="005F7AE1" w:rsidP="00927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E1">
        <w:rPr>
          <w:rFonts w:ascii="Times New Roman" w:hAnsi="Times New Roman" w:cs="Times New Roman"/>
          <w:b/>
          <w:sz w:val="28"/>
          <w:szCs w:val="28"/>
        </w:rPr>
        <w:t>логопедических занятий</w:t>
      </w:r>
    </w:p>
    <w:p w:rsidR="005F7AE1" w:rsidRPr="005F7AE1" w:rsidRDefault="005F7AE1" w:rsidP="00927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E1">
        <w:rPr>
          <w:rFonts w:ascii="Times New Roman" w:hAnsi="Times New Roman" w:cs="Times New Roman"/>
          <w:b/>
          <w:sz w:val="28"/>
          <w:szCs w:val="28"/>
        </w:rPr>
        <w:t xml:space="preserve"> для группы ФФНР: нарушение звукопроизношения</w:t>
      </w:r>
    </w:p>
    <w:p w:rsidR="005F7AE1" w:rsidRPr="005F7AE1" w:rsidRDefault="005F7AE1" w:rsidP="004A22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Предмет: курс логопедических занятий.</w:t>
      </w:r>
    </w:p>
    <w:p w:rsidR="005F7AE1" w:rsidRPr="005F7AE1" w:rsidRDefault="005F7AE1" w:rsidP="004A22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Класс: 1-4</w:t>
      </w:r>
    </w:p>
    <w:p w:rsidR="005F7AE1" w:rsidRPr="005F7AE1" w:rsidRDefault="005F7AE1" w:rsidP="004A22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Методическое обеспечение: коррекция нарушения звуков у учащихся общеобразовательной школы.</w:t>
      </w:r>
    </w:p>
    <w:p w:rsidR="005F7AE1" w:rsidRPr="005F7AE1" w:rsidRDefault="005F7AE1" w:rsidP="004A22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7AE1">
        <w:rPr>
          <w:rFonts w:ascii="Times New Roman" w:hAnsi="Times New Roman" w:cs="Times New Roman"/>
          <w:sz w:val="28"/>
          <w:szCs w:val="28"/>
        </w:rPr>
        <w:t>Учитель-логопед: Яковлева Лилия Александровна.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92"/>
        <w:gridCol w:w="1285"/>
        <w:gridCol w:w="44"/>
        <w:gridCol w:w="4032"/>
        <w:gridCol w:w="23"/>
        <w:gridCol w:w="4009"/>
        <w:gridCol w:w="46"/>
        <w:gridCol w:w="3895"/>
      </w:tblGrid>
      <w:tr w:rsidR="005F7AE1" w:rsidRPr="005F7AE1" w:rsidTr="00A30984">
        <w:trPr>
          <w:trHeight w:hRule="exact" w:val="777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left="62"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oftHyphen/>
              <w:t>дели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Заня</w:t>
            </w:r>
            <w:r w:rsidRPr="005F7AE1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softHyphen/>
            </w: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тия</w:t>
            </w:r>
          </w:p>
        </w:tc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lef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Темы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5F7AE1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оррекционно- развивающей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lef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работы</w:t>
            </w:r>
          </w:p>
        </w:tc>
        <w:tc>
          <w:tcPr>
            <w:tcW w:w="4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left="19" w:righ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Содержание коррекционно-развивающей работы</w:t>
            </w:r>
          </w:p>
        </w:tc>
        <w:tc>
          <w:tcPr>
            <w:tcW w:w="3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left="312" w:right="1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Программное содержание</w:t>
            </w:r>
            <w:r w:rsidRPr="005F7AE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коррекционно-развивающей работы</w:t>
            </w:r>
          </w:p>
        </w:tc>
      </w:tr>
      <w:tr w:rsidR="005F7AE1" w:rsidRPr="005F7AE1" w:rsidTr="00A30984">
        <w:trPr>
          <w:trHeight w:hRule="exact" w:val="479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A735D9" w:rsidRPr="005F7AE1" w:rsidTr="00A30984">
        <w:trPr>
          <w:trHeight w:hRule="exact" w:val="370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5D9" w:rsidRPr="005F7AE1" w:rsidRDefault="00A735D9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333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735D9" w:rsidRPr="005F7AE1" w:rsidRDefault="00A735D9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Фронтальное обследование</w:t>
            </w:r>
          </w:p>
          <w:p w:rsidR="00A735D9" w:rsidRPr="005F7AE1" w:rsidRDefault="00A735D9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5D9" w:rsidRPr="005F7AE1" w:rsidRDefault="00A735D9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D9" w:rsidRPr="005F7AE1" w:rsidTr="00A30984">
        <w:trPr>
          <w:trHeight w:hRule="exact" w:val="320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5D9" w:rsidRPr="005F7AE1" w:rsidRDefault="00A735D9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1333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5D9" w:rsidRPr="005F7AE1" w:rsidRDefault="00A735D9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A30984">
        <w:trPr>
          <w:trHeight w:hRule="exact" w:val="522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этап (диагностический)</w:t>
            </w:r>
          </w:p>
          <w:p w:rsidR="00A30984" w:rsidRPr="005F7AE1" w:rsidRDefault="00A30984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A30984">
        <w:trPr>
          <w:trHeight w:hRule="exact" w:val="2429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0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left="5" w:right="53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Сбор анамнеза, данных о раннем развитии, перенесенных за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softHyphen/>
              <w:t>болеваниях. Раннее речевое развитие. Исследование нерече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вых психических функций. Состояние звукопроизношения. </w:t>
            </w:r>
            <w:r w:rsidRPr="005F7A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Анатомическое строение артикуляционного аппарата. Речевая моторика. Состояние дыхательной и голосовой функций. Осо</w:t>
            </w:r>
            <w:r w:rsidRPr="005F7A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бенности динамической стороны речи. Воспроизведение зву</w:t>
            </w:r>
            <w:r w:rsidRPr="005F7A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кослоговой структуры слова. Состояние фонематического вос</w:t>
            </w:r>
            <w:r w:rsidRPr="005F7A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приятия (слухопроизносительной дифференциации звуков речи). Состояние фонематического анализа и синтеза. Иссле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softHyphen/>
              <w:t>дование понимания речи (импрессивной). Исследование лек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F7A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сики и грамматического строя экспрессивной речи. Состояние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связной речи. Логопедическое заключение</w:t>
            </w:r>
            <w:r w:rsidR="00A30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A30984">
        <w:trPr>
          <w:trHeight w:hRule="exact" w:val="564"/>
        </w:trPr>
        <w:tc>
          <w:tcPr>
            <w:tcW w:w="1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5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84" w:rsidRPr="005F7AE1" w:rsidTr="00A30984">
        <w:trPr>
          <w:trHeight w:val="542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0984" w:rsidRPr="005F7AE1" w:rsidRDefault="00A30984" w:rsidP="00A30984">
            <w:pPr>
              <w:shd w:val="clear" w:color="auto" w:fill="FFFFFF"/>
              <w:spacing w:line="240" w:lineRule="auto"/>
              <w:ind w:left="19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A309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(подготовительный)</w:t>
            </w:r>
          </w:p>
        </w:tc>
      </w:tr>
      <w:tr w:rsidR="005F7AE1" w:rsidRPr="005F7AE1" w:rsidTr="00A30984">
        <w:trPr>
          <w:trHeight w:hRule="exact" w:val="1844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Развитие внимания.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Игровые упражнения: 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«Найди отличия», «Корректор», «Чего не хватает» , «Найди спрятанные предметы»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Развивать внимательность, воображение. Формировать у детей усидчивость, стремление доводить начатое до конца. Вызвать интерес к занятиям</w:t>
            </w:r>
            <w:r w:rsidR="00A30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7AE1" w:rsidRPr="005F7AE1" w:rsidTr="00A30984">
        <w:trPr>
          <w:trHeight w:hRule="exact" w:val="1984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Развитие операций сравнения и вывода.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Игровые упражнения: 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«Сравни геометрические фигуры», «Логические пары»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сравнивать предметы и делать выводы на основе  сравнения. Развивать наблюдательность. Учить делать умозаключения. Расширять словарный запас детей. Активизировать речь детей.</w:t>
            </w:r>
          </w:p>
        </w:tc>
      </w:tr>
      <w:tr w:rsidR="005F7AE1" w:rsidRPr="005F7AE1" w:rsidTr="00A30984">
        <w:trPr>
          <w:trHeight w:hRule="exact" w:val="42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left="195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5F7AE1" w:rsidRPr="005F7AE1" w:rsidTr="00A30984">
        <w:trPr>
          <w:trHeight w:hRule="exact" w:val="3705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Формирование артикуляционной базы звуков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гимнастика: 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«Сказка о веселом язычке»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следить за правильным положением органов артикуляции.</w:t>
            </w:r>
            <w:r w:rsidR="00A30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дыхания. Общее развитие речевого аппарата. Развивать мелкую моторику рук. Закрепить положение органов артикуляции. Вызвать интерес к логопедическим занятиям</w:t>
            </w:r>
            <w:r w:rsidR="00A30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7AE1" w:rsidRPr="005F7AE1" w:rsidTr="00A30984">
        <w:trPr>
          <w:trHeight w:hRule="exact" w:val="2978"/>
        </w:trPr>
        <w:tc>
          <w:tcPr>
            <w:tcW w:w="1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Формирование артикуляционной базы звуков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гимнастика: 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«Сказка о ветерке»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Мимическая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следить за правильным положением органов артикуляции.</w:t>
            </w:r>
            <w:r w:rsidR="00A30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Общее развитие речевого аппарата. Развивать мелкую моторику рук. Развитие мимики. Закрепить положение органов артикуляции. Вызвать интерес к логопедическим занятиям.</w:t>
            </w:r>
          </w:p>
        </w:tc>
      </w:tr>
      <w:tr w:rsidR="005F7AE1" w:rsidRPr="005F7AE1" w:rsidTr="00A30984">
        <w:trPr>
          <w:trHeight w:hRule="exact" w:val="3989"/>
        </w:trPr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Формирование артикуляционной базы звуков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Мимическая гимнастика.</w:t>
            </w:r>
          </w:p>
          <w:p w:rsidR="005F7AE1" w:rsidRPr="005F7AE1" w:rsidRDefault="00A30984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Пантомимическая игра</w:t>
            </w:r>
            <w:r w:rsidR="005F7AE1"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F7AE1"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«Приветствие»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следить за правильным положением органов артикуляции.Общее развитие речевого аппарата. Развивать мелкую моторику рук и общую моторику. Развитие мимики.  Развивать невербальные средства общения. Закрепить положение органов артикуляции. Вызвать интерес к логопедическим занятиям.</w:t>
            </w:r>
          </w:p>
        </w:tc>
      </w:tr>
      <w:tr w:rsidR="005F7AE1" w:rsidRPr="005F7AE1" w:rsidTr="00A30984">
        <w:trPr>
          <w:trHeight w:hRule="exact" w:val="3677"/>
        </w:trPr>
        <w:tc>
          <w:tcPr>
            <w:tcW w:w="1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Формирование артикуляционной базы звуков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следить за правильным положением органов артикуляции.</w:t>
            </w:r>
            <w:r w:rsidR="00A30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Общее развитие речевого аппарата. Развивать мелкую моторику рук. Закрепить положение органов артикуляции. Выработать навыки правильного дыхания. Вызвать интерес к логопедическим занятиям.</w:t>
            </w:r>
          </w:p>
        </w:tc>
      </w:tr>
      <w:tr w:rsidR="005F7AE1" w:rsidRPr="005F7AE1" w:rsidTr="00A30984">
        <w:trPr>
          <w:trHeight w:hRule="exact" w:val="55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 </w:t>
            </w:r>
            <w:r w:rsidRPr="005F7AE1">
              <w:rPr>
                <w:rFonts w:ascii="Times New Roman" w:hAnsi="Times New Roman" w:cs="Times New Roman"/>
                <w:b/>
                <w:sz w:val="28"/>
                <w:szCs w:val="28"/>
              </w:rPr>
              <w:t>(постановка звука)</w:t>
            </w:r>
          </w:p>
        </w:tc>
      </w:tr>
      <w:tr w:rsidR="005F7AE1" w:rsidRPr="005F7AE1" w:rsidTr="00A30984">
        <w:trPr>
          <w:trHeight w:hRule="exact" w:val="2288"/>
        </w:trPr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Постановка звука (по подражанию)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Звукоподражательные игры и упражнения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следить за правильным положением органов артикуляции.Развивать мелкую моторику рук. Развивать внимание, память. Воспитывать правильное поведение на занятиях. 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A30984">
        <w:trPr>
          <w:trHeight w:hRule="exact" w:val="2249"/>
        </w:trPr>
        <w:tc>
          <w:tcPr>
            <w:tcW w:w="16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Постановка звука (по подражанию)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Звукоподражательные игры и упражнения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следить за правильным положением органов артикуляции.Развивать мелкую моторику рук. Развивать внимание, память. Воспитывать правильное поведение на занятиях. 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423"/>
        </w:trPr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Постановка звука (по подражанию)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Звукоподражательные игры и упражнения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следить за правильным положением органов артикуляции.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мелкую моторику рук.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внимание, память. Воспитывать правильное поведение на занятиях. 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571"/>
        </w:trPr>
        <w:tc>
          <w:tcPr>
            <w:tcW w:w="1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Постановка звука (механическим или смешанным способом)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следить за правильным положением органов артикуляции.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мелкую моторику рук. Развивать внимание, память. Воспитывать правильное поведение на занятиях.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991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 </w:t>
            </w:r>
            <w:r w:rsidRPr="005F7AE1">
              <w:rPr>
                <w:rFonts w:ascii="Times New Roman" w:hAnsi="Times New Roman" w:cs="Times New Roman"/>
                <w:b/>
                <w:sz w:val="28"/>
                <w:szCs w:val="28"/>
              </w:rPr>
              <w:t>(автоматизация звука)</w:t>
            </w:r>
          </w:p>
        </w:tc>
      </w:tr>
      <w:tr w:rsidR="005F7AE1" w:rsidRPr="005F7AE1" w:rsidTr="00A30984">
        <w:trPr>
          <w:trHeight w:hRule="exact" w:val="436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3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</w:p>
        </w:tc>
      </w:tr>
      <w:tr w:rsidR="005F7AE1" w:rsidRPr="005F7AE1" w:rsidTr="00391C81">
        <w:trPr>
          <w:trHeight w:hRule="exact" w:val="2401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(изолировано)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Звукоподражательные игры и упражнения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следить за правильным положением органов артикуляции.Развивать мелкую моторику рук. Воспитывать правильное поведение на занятиях.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251"/>
        </w:trPr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слогах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Звукоподражательные игры и упражнения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слогах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контролировать артикуляцию. Развивать слуховую и зрительную память.  Развивать мелкую моторику рук. Вызвать интерес к логопедическим занятиям.</w:t>
            </w:r>
          </w:p>
        </w:tc>
      </w:tr>
      <w:tr w:rsidR="005F7AE1" w:rsidRPr="005F7AE1" w:rsidTr="00391C81">
        <w:trPr>
          <w:trHeight w:hRule="exact" w:val="2004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слогах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Звукоподражательные игры и упражнения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слогах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навыков 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правильного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звукопроизношения. Развивать воображение. Развитие мелкой моторики. Воспитывать отзывчивость.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117"/>
        </w:trPr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словах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 Звукоподражательные игры. 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слогах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контролировать собственную речь. Закрепить артикуляцию звука.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Развивать подвижность артикуляционного аппарата.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Воспитание усердия</w:t>
            </w:r>
          </w:p>
        </w:tc>
      </w:tr>
      <w:tr w:rsidR="005F7AE1" w:rsidRPr="005F7AE1" w:rsidTr="00391C81">
        <w:trPr>
          <w:trHeight w:hRule="exact" w:val="1992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словах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 Звукоподражательные игры. 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слогах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контролировать собственную речь. Закрепить артикуляцию звука.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Развивать подвижность артикуляционного аппарата.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Воспитание усердия</w:t>
            </w:r>
          </w:p>
        </w:tc>
      </w:tr>
      <w:tr w:rsidR="005F7AE1" w:rsidRPr="005F7AE1" w:rsidTr="00391C81">
        <w:trPr>
          <w:trHeight w:hRule="exact" w:val="1835"/>
        </w:trPr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словосочетаниях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 Звукоподражательные игры. 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словосочетаниях.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контролировать собственную речь. Закрепить артикуляцию звука. Развивать слуховое внимание. Воспитывать доброту</w:t>
            </w:r>
          </w:p>
        </w:tc>
      </w:tr>
      <w:tr w:rsidR="005F7AE1" w:rsidRPr="005F7AE1" w:rsidTr="00A30984">
        <w:trPr>
          <w:trHeight w:hRule="exact" w:val="42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5F7AE1" w:rsidRPr="005F7AE1" w:rsidTr="00391C81">
        <w:trPr>
          <w:trHeight w:hRule="exact" w:val="1721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словосочетаниях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  <w:r w:rsidRPr="005F7AE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 Звукоподражательные игры. 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словосочетаниях.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контролировать собственную речь. Закрепить артикуляцию звука. Развивать слуховое внимание. Воспитывать доброту</w:t>
            </w:r>
          </w:p>
        </w:tc>
      </w:tr>
      <w:tr w:rsidR="005F7AE1" w:rsidRPr="005F7AE1" w:rsidTr="00391C81">
        <w:trPr>
          <w:trHeight w:hRule="exact" w:val="1844"/>
        </w:trPr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предложениях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Игры на развитие слухового внимания.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предложениях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контролировать собственную речь. Закрепить артикуляцию звука. Развивать слуховое внимание. Воспитывать доброту</w:t>
            </w:r>
          </w:p>
        </w:tc>
      </w:tr>
      <w:tr w:rsidR="005F7AE1" w:rsidRPr="005F7AE1" w:rsidTr="00391C81">
        <w:trPr>
          <w:trHeight w:hRule="exact" w:val="2125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чистоговорках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Игры на развитие слухового внимания.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чистоговорках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контролировать собственную речь. Закрепить артикуляцию звука. Развивать слуховое внимание. Воспитывать уверенность в своих силах</w:t>
            </w:r>
          </w:p>
        </w:tc>
      </w:tr>
      <w:tr w:rsidR="005F7AE1" w:rsidRPr="005F7AE1" w:rsidTr="00391C81">
        <w:trPr>
          <w:trHeight w:hRule="exact" w:val="2822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0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использованием изучаемого звука</w:t>
            </w:r>
          </w:p>
        </w:tc>
        <w:tc>
          <w:tcPr>
            <w:tcW w:w="40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Проговаривание составленных предложений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Закрепить правильное произношение звука в предложениях. Развитие мелкой моторики. Развитие связной речи. Формирование умения строить предложения. Воспитывать доброжелательность.</w:t>
            </w:r>
          </w:p>
        </w:tc>
      </w:tr>
      <w:tr w:rsidR="005F7AE1" w:rsidRPr="005F7AE1" w:rsidTr="00391C81">
        <w:trPr>
          <w:trHeight w:hRule="exact" w:val="2850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во фразовой речи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Игры на развитие слухового внимания, памяти.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чистоговорках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правильное произношение звука в предложениях.  Развитие мелкой моторики. Развитие внимания, памяти. Развитие связной речи. Воспитывать правильное поведение на занятиях.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550"/>
        </w:trPr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во фразовой речи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Игры на развитие слухового внимания, памяти.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чистоговорках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правильное произношение звука в предложениях.  Развитие мелкой моторики. Развитие внимания, памяти. Развитие связной речи. Воспитывать правильное поведение на занятиях.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685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во фразовой речи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Игры на развитие слухового внимания, памяти.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чистоговорках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правильное произношение звука в предложениях.  Развитие мелкой моторики. Развитие внимания, памяти. Развитие связной речи. Воспитывать правильное поведение на занятиях.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282"/>
        </w:trPr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стихах и загадках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 с изучаемым звуком.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стихов с изучаемым звуком.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Закрепить правильное произношение звука в стихах.  Развитие мелкой моторики. Развитие связной речи. Воспитание умения внимательно слушать</w:t>
            </w:r>
          </w:p>
        </w:tc>
      </w:tr>
      <w:tr w:rsidR="005F7AE1" w:rsidRPr="005F7AE1" w:rsidTr="00A30984">
        <w:trPr>
          <w:trHeight w:hRule="exact" w:val="43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F7AE1" w:rsidRPr="005F7AE1" w:rsidTr="00A30984">
        <w:trPr>
          <w:trHeight w:hRule="exact" w:val="298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33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A30984">
        <w:trPr>
          <w:trHeight w:hRule="exact" w:val="29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133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2244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Закрепление звука в стихах и загадках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гимнастика с изучаемым звуком.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стихов с изучаемым звуком.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Закрепить правильное произношение звука в стихах.  Развитие мелкой моторики. Развитие связной речи. Воспитание умения внимательно слушать</w:t>
            </w:r>
          </w:p>
        </w:tc>
      </w:tr>
      <w:tr w:rsidR="005F7AE1" w:rsidRPr="005F7AE1" w:rsidTr="00A30984">
        <w:trPr>
          <w:trHeight w:hRule="exact" w:val="574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 (дифференциации)</w:t>
            </w:r>
          </w:p>
        </w:tc>
      </w:tr>
      <w:tr w:rsidR="005F7AE1" w:rsidRPr="005F7AE1" w:rsidTr="00391C81">
        <w:trPr>
          <w:trHeight w:hRule="exact" w:val="1817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Игры на развитие речеслухового анализатора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Игровые упражнения: «Повтори за мной», «Испорченный телефон», «Угадай звук»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различать звуки сходные по звучанию. Учить дифференцировать звуки. Развивать мелкую моторику рук.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1999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Звуки […., ….´] 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(изучаемые)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в нашей жизни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Игровые упражнения: «Послушай и скажи правильный ответ», «Какая буква пропала», «Услышь меня»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различать звуки сходные по звучанию. Учить дифференцировать звуки. Развивать мелкую моторику рук.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E1" w:rsidRPr="005F7AE1" w:rsidTr="00391C81">
        <w:trPr>
          <w:trHeight w:hRule="exact" w:val="1561"/>
        </w:trPr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звуков […., ….´] 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(изучаемые)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в словах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Мимическая гимнастика. 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Игровые упражнения: «Отгадай слово», «Придумай пару», «Собери слово»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различать звуки сходные по звучанию. Учить дифференцировать звуки.</w:t>
            </w:r>
          </w:p>
        </w:tc>
      </w:tr>
      <w:tr w:rsidR="005F7AE1" w:rsidRPr="005F7AE1" w:rsidTr="00A30984">
        <w:trPr>
          <w:trHeight w:hRule="exact" w:val="555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5F7AE1" w:rsidRPr="005F7AE1" w:rsidTr="00A30984">
        <w:trPr>
          <w:trHeight w:hRule="exact" w:val="1575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звуков […., ….´] 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(изучаемые)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в предложениях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Проговаривание предложений.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Игровое упражнение : «Потерянная буква»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составлять предложения, рассказ. Развивать воображение, мелкую моторику рук</w:t>
            </w:r>
          </w:p>
        </w:tc>
      </w:tr>
      <w:tr w:rsidR="005F7AE1" w:rsidRPr="005F7AE1" w:rsidTr="00391C81">
        <w:trPr>
          <w:trHeight w:hRule="exact" w:val="1258"/>
        </w:trPr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[…., ….´] в фразовой речи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Проговаривание текстов.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 по картинке и на заданные темы.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составлять предложения, рассказ. Развивать воображение.</w:t>
            </w:r>
          </w:p>
        </w:tc>
      </w:tr>
      <w:tr w:rsidR="005F7AE1" w:rsidRPr="005F7AE1" w:rsidTr="00391C81">
        <w:trPr>
          <w:trHeight w:hRule="exact" w:val="128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[…., ….´]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(изучаемые)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 в фразовой речи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Проговаривание текстов.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 по картинке и на заданные темы.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Учить детей составлять предложения, рассказ. Развивать воображение.</w:t>
            </w:r>
          </w:p>
        </w:tc>
      </w:tr>
      <w:tr w:rsidR="005F7AE1" w:rsidRPr="005F7AE1" w:rsidTr="00391C81">
        <w:trPr>
          <w:trHeight w:hRule="exact" w:val="1857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звуков […., ….´]  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(изучаемые)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в стихах и загадках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Заучивание стихов, песен, загадок.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контролировать свою речь. Формировать интерес к литературе. Воспитывать отзывчивость.</w:t>
            </w:r>
          </w:p>
        </w:tc>
      </w:tr>
      <w:tr w:rsidR="005F7AE1" w:rsidRPr="005F7AE1" w:rsidTr="00391C81">
        <w:trPr>
          <w:trHeight w:hRule="exact" w:val="1841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звуков […., ….´]  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 xml:space="preserve">(изучаемые) </w:t>
            </w: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в стихах и загадках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Заучивание стихов, песен, загадок.</w:t>
            </w:r>
          </w:p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контролировать свою речь. Формировать интерес к литературе. Воспитывать отзывчивость.</w:t>
            </w:r>
          </w:p>
        </w:tc>
      </w:tr>
      <w:tr w:rsidR="005F7AE1" w:rsidRPr="005F7AE1" w:rsidTr="00391C81">
        <w:trPr>
          <w:trHeight w:hRule="exact" w:val="1555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5F7A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изученного.</w:t>
            </w:r>
          </w:p>
          <w:p w:rsidR="005F7AE1" w:rsidRPr="005F7AE1" w:rsidRDefault="005F7AE1" w:rsidP="00A30984">
            <w:pPr>
              <w:shd w:val="clear" w:color="auto" w:fill="FFFFFF"/>
              <w:spacing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Игры и упражнения на развитие речеслухового анализатора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AE1" w:rsidRPr="005F7AE1" w:rsidRDefault="005F7AE1" w:rsidP="00A309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AE1">
              <w:rPr>
                <w:rFonts w:ascii="Times New Roman" w:hAnsi="Times New Roman" w:cs="Times New Roman"/>
                <w:sz w:val="28"/>
                <w:szCs w:val="28"/>
              </w:rPr>
              <w:t>Формировать уверенность в себе. Развивать артикуляцию. Формировать навыки правильной и грамотной речи</w:t>
            </w:r>
            <w:r w:rsidR="00391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F7AE1" w:rsidRPr="005F7AE1" w:rsidRDefault="005F7AE1" w:rsidP="005F7A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F7AE1" w:rsidRPr="005F7AE1" w:rsidRDefault="005F7AE1" w:rsidP="005F7A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F7AE1" w:rsidRDefault="005F7AE1" w:rsidP="005F7A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38FC" w:rsidRDefault="00CA38FC" w:rsidP="005F7A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0056" w:rsidRPr="006D42C8" w:rsidRDefault="006D42C8" w:rsidP="003B7F45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lastRenderedPageBreak/>
        <w:t>Список литературы</w:t>
      </w:r>
    </w:p>
    <w:p w:rsidR="00DE7118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6D42C8">
        <w:rPr>
          <w:rFonts w:ascii="Times New Roman" w:hAnsi="Times New Roman" w:cs="Times New Roman"/>
          <w:color w:val="000000"/>
          <w:sz w:val="27"/>
          <w:szCs w:val="27"/>
        </w:rPr>
        <w:t>Борякова Н.Ю., Соболева А.В., Ткачева В.В. Практикум по коррекционно-развивающим занятиям, М., 1994;</w:t>
      </w:r>
    </w:p>
    <w:p w:rsidR="00DE7118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DE7118">
        <w:rPr>
          <w:rFonts w:ascii="Times New Roman" w:hAnsi="Times New Roman" w:cs="Times New Roman"/>
          <w:sz w:val="28"/>
          <w:szCs w:val="28"/>
        </w:rPr>
        <w:t xml:space="preserve">Закон  РФ "Об образовании" от 29 декабря 2012 г. N 273-ФЗ </w:t>
      </w:r>
    </w:p>
    <w:p w:rsidR="00DE7118" w:rsidRPr="00DE7118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DE7118">
        <w:rPr>
          <w:rFonts w:ascii="Times New Roman" w:hAnsi="Times New Roman" w:cs="Times New Roman"/>
          <w:color w:val="000000"/>
          <w:sz w:val="28"/>
          <w:szCs w:val="28"/>
        </w:rPr>
        <w:t xml:space="preserve">Инструктивное письмо Министерства образования РФ от 14.12.2000 г. № 2 «Об организации работы логопедического пункта общеобразовательного учреждения», </w:t>
      </w:r>
      <w:r w:rsidRPr="00DE7118">
        <w:rPr>
          <w:rFonts w:ascii="Times New Roman" w:hAnsi="Times New Roman" w:cs="Times New Roman"/>
          <w:sz w:val="28"/>
          <w:szCs w:val="28"/>
        </w:rPr>
        <w:t>Об основных гарантиях прав ребенка в Российской Федерации (</w:t>
      </w:r>
      <w:r w:rsidRPr="00DE7118">
        <w:rPr>
          <w:rFonts w:ascii="Times New Roman" w:hAnsi="Times New Roman"/>
          <w:sz w:val="28"/>
          <w:szCs w:val="28"/>
        </w:rPr>
        <w:t>от 24 июля 1998 г. N 124-ФЗ)</w:t>
      </w:r>
      <w:r w:rsidRPr="00DE7118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  <w:r w:rsidRPr="00DE7118">
        <w:rPr>
          <w:rFonts w:ascii="Times New Roman" w:hAnsi="Times New Roman"/>
          <w:sz w:val="28"/>
          <w:szCs w:val="28"/>
        </w:rPr>
        <w:t xml:space="preserve">Малофеев Н.Н., Никольская О.С., Кукушкина О.И., Гончарова Е.Л. Единая концепция специального федерального государственного стандарта для детей с ограниченными возможностями здоровья: основные положения // Дефектология. — 2010. — №1. </w:t>
      </w:r>
    </w:p>
    <w:p w:rsidR="00DE7118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A41022">
        <w:rPr>
          <w:rFonts w:ascii="Times New Roman" w:hAnsi="Times New Roman" w:cs="Times New Roman"/>
          <w:sz w:val="28"/>
          <w:szCs w:val="28"/>
        </w:rPr>
        <w:t>Каше Г. А. Исправление недостатков речи у дошкольников – М.: «Просвещение» 1971.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6E5CCD">
        <w:rPr>
          <w:rFonts w:ascii="Times New Roman" w:hAnsi="Times New Roman" w:cs="Times New Roman"/>
          <w:color w:val="000000"/>
          <w:sz w:val="27"/>
          <w:szCs w:val="27"/>
        </w:rPr>
        <w:t>Каше Г.А. Подготовка к школе детей с недостатками речи,- М., 1985.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Коррекционно-педагогическая работа в дошкольных учреждениях для детей с нарушениями речи /Под ред. Ю.Ф.Гаркуши. - М., 1999.</w:t>
      </w:r>
    </w:p>
    <w:p w:rsidR="003B7F45" w:rsidRDefault="003B7F45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Логопедия : Учеб.пособие /Под ред. Л.С.Волковой.- 3-е изд. - М., 1998.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Марцинковская Т.Д. Диагностика психического развития детей. - М., 1998.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Методика обследования нарушений речи у детей: Сборник научных труд /АПН СССР; Отв.ред.: T.А.Власова, И.Т.Власенко, Г.В.Чиркина.- М., 1982.</w:t>
      </w:r>
    </w:p>
    <w:p w:rsidR="003B7F45" w:rsidRP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sz w:val="28"/>
          <w:szCs w:val="28"/>
        </w:rPr>
        <w:t>Письмо Минобразования РФ от 22 января 1998 г. N 20-58-07ин/20-4 "Об учителях-логопедах и педагогах-психологах учреждений образования"</w:t>
      </w:r>
      <w:r w:rsidR="003B7F45">
        <w:rPr>
          <w:rFonts w:ascii="Times New Roman" w:hAnsi="Times New Roman" w:cs="Times New Roman"/>
          <w:sz w:val="28"/>
          <w:szCs w:val="28"/>
        </w:rPr>
        <w:t>.</w:t>
      </w:r>
    </w:p>
    <w:p w:rsidR="003B7F45" w:rsidRP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sz w:val="28"/>
          <w:szCs w:val="28"/>
        </w:rPr>
        <w:lastRenderedPageBreak/>
        <w:t>Письмо Минобразования РФ от 27 июня 2003 г. N 28-51-513/16 «Методические рекомендации по психолого-педагогическому сопровождению обучающихся в учебно-воспитательном процессе в условиях модернизации образования»</w:t>
      </w:r>
      <w:r w:rsidR="003B7F45">
        <w:rPr>
          <w:rFonts w:ascii="Times New Roman" w:hAnsi="Times New Roman" w:cs="Times New Roman"/>
          <w:sz w:val="28"/>
          <w:szCs w:val="28"/>
        </w:rPr>
        <w:t>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sz w:val="28"/>
          <w:szCs w:val="28"/>
        </w:rPr>
        <w:t>Письмо Министерства образования и науки РФ от 18 апреля 2008 г. N АФ-150/06 "О создании условий для получения образования детьми с ограниченными возможностями здоровья и детьми-инвалидами"</w:t>
      </w:r>
      <w:r w:rsidR="003B7F45">
        <w:rPr>
          <w:rFonts w:ascii="Times New Roman" w:hAnsi="Times New Roman" w:cs="Times New Roman"/>
          <w:sz w:val="28"/>
          <w:szCs w:val="28"/>
        </w:rPr>
        <w:t>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Программа обучения детей с недоразвитием фонетического строя речи (в подготовительной к школе группе) /Сост.Г.А.Каше, Т.Б.Филичева.- М., 1978.</w:t>
      </w:r>
    </w:p>
    <w:p w:rsidR="003B7F45" w:rsidRP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sz w:val="28"/>
          <w:szCs w:val="28"/>
        </w:rPr>
        <w:t>Ткаченко Т.А. Учим говорить правильно. Система коррекции общего недоразвития речи у детей 5 лет.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Успенская Л.П., Успенский М.Б. Учись говорить правильно: Сб.речевого материала для логопедических занятий с детьми. - 2-е изд., испр. и доп.- Кызыл, 1993.</w:t>
      </w:r>
    </w:p>
    <w:p w:rsidR="003B7F45" w:rsidRDefault="003C0056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Филичева Т.Б., Чиркина Г.В. Программа обучения и воспитания детей с фонетико-фонематическим недоразвитием (старшая группа детского сада): Учеб.пособие.- М., 1993.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sz w:val="28"/>
          <w:szCs w:val="28"/>
        </w:rPr>
        <w:t>Фомичёва М. Ф. Воспитание у детей правильного произношения. М.: «Просвещение» 1989.</w:t>
      </w:r>
    </w:p>
    <w:p w:rsidR="003B7F45" w:rsidRDefault="003C0056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color w:val="000000"/>
          <w:sz w:val="27"/>
          <w:szCs w:val="27"/>
        </w:rPr>
        <w:t>Фомичева М.Ф. Воспитание у детей правильного произношения." 3-е изд., перераб. и доп. - М., 1980.</w:t>
      </w:r>
    </w:p>
    <w:p w:rsidR="003B7F45" w:rsidRDefault="00DE7118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3B7F45">
        <w:rPr>
          <w:rFonts w:ascii="Times New Roman" w:hAnsi="Times New Roman" w:cs="Times New Roman"/>
          <w:sz w:val="28"/>
          <w:szCs w:val="28"/>
        </w:rPr>
        <w:t xml:space="preserve">Ястребова А.В., Бессонова Т.П. Инструктивно - методическое письмо о работе учителя-логопеда при общеобразовательной школе». – М.: «Когито – Центр», 1996 г. подготовленное Министерством образования РФ от 14 декабря 2000г. №2 </w:t>
      </w:r>
    </w:p>
    <w:p w:rsidR="003B7F45" w:rsidRDefault="00FE7E72" w:rsidP="003B7F45">
      <w:pPr>
        <w:numPr>
          <w:ilvl w:val="1"/>
          <w:numId w:val="12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3B7F45" w:rsidRPr="00E045DB">
          <w:rPr>
            <w:rStyle w:val="ab"/>
            <w:rFonts w:ascii="Times New Roman" w:hAnsi="Times New Roman" w:cs="Times New Roman"/>
            <w:sz w:val="28"/>
            <w:szCs w:val="28"/>
          </w:rPr>
          <w:t>http://logoportal.ru/kursyi-povyisheniya-kvalifikatsii-dlya-logopedov/.html</w:t>
        </w:r>
      </w:hyperlink>
    </w:p>
    <w:sectPr w:rsidR="003B7F45" w:rsidSect="005F7A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CD4" w:rsidRDefault="00A22CD4" w:rsidP="004911C7">
      <w:pPr>
        <w:spacing w:after="0" w:line="240" w:lineRule="auto"/>
      </w:pPr>
      <w:r>
        <w:separator/>
      </w:r>
    </w:p>
  </w:endnote>
  <w:endnote w:type="continuationSeparator" w:id="1">
    <w:p w:rsidR="00A22CD4" w:rsidRDefault="00A22CD4" w:rsidP="0049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CD4" w:rsidRDefault="00A22CD4" w:rsidP="004911C7">
      <w:pPr>
        <w:spacing w:after="0" w:line="240" w:lineRule="auto"/>
      </w:pPr>
      <w:r>
        <w:separator/>
      </w:r>
    </w:p>
  </w:footnote>
  <w:footnote w:type="continuationSeparator" w:id="1">
    <w:p w:rsidR="00A22CD4" w:rsidRDefault="00A22CD4" w:rsidP="00491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201C"/>
    <w:multiLevelType w:val="hybridMultilevel"/>
    <w:tmpl w:val="07E0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E49F1"/>
    <w:multiLevelType w:val="hybridMultilevel"/>
    <w:tmpl w:val="B72EF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524EA6"/>
    <w:multiLevelType w:val="multilevel"/>
    <w:tmpl w:val="09A09CA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76F96"/>
    <w:multiLevelType w:val="hybridMultilevel"/>
    <w:tmpl w:val="2CD09CEA"/>
    <w:lvl w:ilvl="0" w:tplc="4EC43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8A1"/>
    <w:multiLevelType w:val="hybridMultilevel"/>
    <w:tmpl w:val="FC48E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D015A30"/>
    <w:multiLevelType w:val="hybridMultilevel"/>
    <w:tmpl w:val="6F9AD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331EB3"/>
    <w:multiLevelType w:val="hybridMultilevel"/>
    <w:tmpl w:val="C248B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8739AE"/>
    <w:multiLevelType w:val="hybridMultilevel"/>
    <w:tmpl w:val="2B6E6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CF729C"/>
    <w:multiLevelType w:val="hybridMultilevel"/>
    <w:tmpl w:val="229AD900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8BE65FFE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F56769"/>
    <w:multiLevelType w:val="hybridMultilevel"/>
    <w:tmpl w:val="0010CC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E4444A"/>
    <w:multiLevelType w:val="hybridMultilevel"/>
    <w:tmpl w:val="3DD69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EF100F"/>
    <w:multiLevelType w:val="hybridMultilevel"/>
    <w:tmpl w:val="8FAEB0D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E73413"/>
    <w:multiLevelType w:val="hybridMultilevel"/>
    <w:tmpl w:val="503C5C5E"/>
    <w:lvl w:ilvl="0" w:tplc="19DA245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b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561B11"/>
    <w:multiLevelType w:val="multilevel"/>
    <w:tmpl w:val="36189F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B972B6"/>
    <w:multiLevelType w:val="multilevel"/>
    <w:tmpl w:val="131C9F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4BD28E4"/>
    <w:multiLevelType w:val="hybridMultilevel"/>
    <w:tmpl w:val="CB22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6D423D"/>
    <w:multiLevelType w:val="hybridMultilevel"/>
    <w:tmpl w:val="DD6AA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854009"/>
    <w:multiLevelType w:val="hybridMultilevel"/>
    <w:tmpl w:val="9EE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E105A0"/>
    <w:multiLevelType w:val="multilevel"/>
    <w:tmpl w:val="E68C15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9">
    <w:nsid w:val="76561798"/>
    <w:multiLevelType w:val="hybridMultilevel"/>
    <w:tmpl w:val="C674D8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5A693F"/>
    <w:multiLevelType w:val="hybridMultilevel"/>
    <w:tmpl w:val="E4F63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7E1"/>
    <w:rsid w:val="0000334C"/>
    <w:rsid w:val="0005288C"/>
    <w:rsid w:val="000C157C"/>
    <w:rsid w:val="00110DB9"/>
    <w:rsid w:val="00131DC1"/>
    <w:rsid w:val="00133888"/>
    <w:rsid w:val="001666EA"/>
    <w:rsid w:val="001963CB"/>
    <w:rsid w:val="001C5925"/>
    <w:rsid w:val="001C73F1"/>
    <w:rsid w:val="001E00BD"/>
    <w:rsid w:val="002116A4"/>
    <w:rsid w:val="0024088B"/>
    <w:rsid w:val="00271B61"/>
    <w:rsid w:val="002D17E1"/>
    <w:rsid w:val="00311D66"/>
    <w:rsid w:val="00330BA3"/>
    <w:rsid w:val="003459AF"/>
    <w:rsid w:val="003765B2"/>
    <w:rsid w:val="00384209"/>
    <w:rsid w:val="00391C81"/>
    <w:rsid w:val="003A4480"/>
    <w:rsid w:val="003A5B7C"/>
    <w:rsid w:val="003B7F45"/>
    <w:rsid w:val="003C0056"/>
    <w:rsid w:val="003D2F12"/>
    <w:rsid w:val="003E457D"/>
    <w:rsid w:val="003F669D"/>
    <w:rsid w:val="004120D9"/>
    <w:rsid w:val="004843A5"/>
    <w:rsid w:val="004911C7"/>
    <w:rsid w:val="00493EF5"/>
    <w:rsid w:val="004A2251"/>
    <w:rsid w:val="004B7A90"/>
    <w:rsid w:val="004C12B6"/>
    <w:rsid w:val="004E38F8"/>
    <w:rsid w:val="00533168"/>
    <w:rsid w:val="005F0F8B"/>
    <w:rsid w:val="005F4A67"/>
    <w:rsid w:val="005F659D"/>
    <w:rsid w:val="005F7AE1"/>
    <w:rsid w:val="00603046"/>
    <w:rsid w:val="00642E70"/>
    <w:rsid w:val="00652EA5"/>
    <w:rsid w:val="00654E9D"/>
    <w:rsid w:val="00671744"/>
    <w:rsid w:val="006B2D63"/>
    <w:rsid w:val="006B625D"/>
    <w:rsid w:val="006D42C8"/>
    <w:rsid w:val="006E3F42"/>
    <w:rsid w:val="00701112"/>
    <w:rsid w:val="00735B37"/>
    <w:rsid w:val="00796069"/>
    <w:rsid w:val="008E4D65"/>
    <w:rsid w:val="008E7CDA"/>
    <w:rsid w:val="00927194"/>
    <w:rsid w:val="00927A34"/>
    <w:rsid w:val="00942E7F"/>
    <w:rsid w:val="009B6309"/>
    <w:rsid w:val="009E5B3B"/>
    <w:rsid w:val="009F5464"/>
    <w:rsid w:val="009F5795"/>
    <w:rsid w:val="00A22CD4"/>
    <w:rsid w:val="00A25C39"/>
    <w:rsid w:val="00A30984"/>
    <w:rsid w:val="00A33B1E"/>
    <w:rsid w:val="00A41022"/>
    <w:rsid w:val="00A735D9"/>
    <w:rsid w:val="00A93177"/>
    <w:rsid w:val="00AA0FBB"/>
    <w:rsid w:val="00B11846"/>
    <w:rsid w:val="00B403C3"/>
    <w:rsid w:val="00B515E8"/>
    <w:rsid w:val="00B721BE"/>
    <w:rsid w:val="00BA4CFA"/>
    <w:rsid w:val="00BE2B65"/>
    <w:rsid w:val="00C07AE9"/>
    <w:rsid w:val="00C14E14"/>
    <w:rsid w:val="00C14E3B"/>
    <w:rsid w:val="00C43B12"/>
    <w:rsid w:val="00C64715"/>
    <w:rsid w:val="00CA38FC"/>
    <w:rsid w:val="00CF432C"/>
    <w:rsid w:val="00D25667"/>
    <w:rsid w:val="00D64633"/>
    <w:rsid w:val="00D7010E"/>
    <w:rsid w:val="00DD232F"/>
    <w:rsid w:val="00DE7118"/>
    <w:rsid w:val="00DF7B90"/>
    <w:rsid w:val="00E4408D"/>
    <w:rsid w:val="00E56986"/>
    <w:rsid w:val="00E6443F"/>
    <w:rsid w:val="00E72F6F"/>
    <w:rsid w:val="00E87388"/>
    <w:rsid w:val="00EB478A"/>
    <w:rsid w:val="00EB6373"/>
    <w:rsid w:val="00F01E1E"/>
    <w:rsid w:val="00F02957"/>
    <w:rsid w:val="00F05B0D"/>
    <w:rsid w:val="00F0751A"/>
    <w:rsid w:val="00F1323F"/>
    <w:rsid w:val="00F14EE8"/>
    <w:rsid w:val="00F34DC4"/>
    <w:rsid w:val="00F7501B"/>
    <w:rsid w:val="00F77E61"/>
    <w:rsid w:val="00F96BD5"/>
    <w:rsid w:val="00FA0595"/>
    <w:rsid w:val="00FE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1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D17E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459AF"/>
    <w:pPr>
      <w:ind w:left="720"/>
    </w:pPr>
  </w:style>
  <w:style w:type="table" w:styleId="a5">
    <w:name w:val="Table Grid"/>
    <w:basedOn w:val="a1"/>
    <w:uiPriority w:val="99"/>
    <w:rsid w:val="00735B3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4911C7"/>
    <w:rPr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4911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11C7"/>
    <w:rPr>
      <w:rFonts w:cs="Calibri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4911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1C7"/>
    <w:rPr>
      <w:rFonts w:cs="Calibri"/>
      <w:lang w:val="ru-RU" w:eastAsia="ru-RU"/>
    </w:rPr>
  </w:style>
  <w:style w:type="character" w:customStyle="1" w:styleId="apple-converted-space">
    <w:name w:val="apple-converted-space"/>
    <w:basedOn w:val="a0"/>
    <w:rsid w:val="003C0056"/>
  </w:style>
  <w:style w:type="character" w:styleId="ab">
    <w:name w:val="Hyperlink"/>
    <w:basedOn w:val="a0"/>
    <w:uiPriority w:val="99"/>
    <w:unhideWhenUsed/>
    <w:rsid w:val="003C00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oportal.ru/kursyi-povyisheniya-kvalifikatsii-dlya-logopedov/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936E-63FE-4C32-B82A-C38E68494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28</Pages>
  <Words>4478</Words>
  <Characters>25526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|Школа</Company>
  <LinksUpToDate>false</LinksUpToDate>
  <CharactersWithSpaces>29945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logoped</cp:lastModifiedBy>
  <cp:revision>34</cp:revision>
  <dcterms:created xsi:type="dcterms:W3CDTF">2014-03-03T08:37:00Z</dcterms:created>
  <dcterms:modified xsi:type="dcterms:W3CDTF">2014-04-01T09:53:00Z</dcterms:modified>
</cp:coreProperties>
</file>